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2A0D" w14:textId="166FE182" w:rsidR="006A5DF1" w:rsidRPr="00250DB7" w:rsidRDefault="00454010" w:rsidP="006A5DF1">
      <w:pPr>
        <w:spacing w:after="240"/>
        <w:jc w:val="right"/>
        <w:rPr>
          <w:rFonts w:ascii="Verdana" w:hAnsi="Verdana"/>
        </w:rPr>
      </w:pPr>
      <w:r w:rsidRPr="00250DB7">
        <w:rPr>
          <w:rFonts w:ascii="Verdana" w:hAnsi="Verdana"/>
        </w:rPr>
        <w:t>Kraków</w:t>
      </w:r>
      <w:r w:rsidR="006A5DF1" w:rsidRPr="00250DB7">
        <w:rPr>
          <w:rFonts w:ascii="Verdana" w:hAnsi="Verdana"/>
        </w:rPr>
        <w:t xml:space="preserve"> dnia: </w:t>
      </w:r>
      <w:r w:rsidRPr="00250DB7">
        <w:rPr>
          <w:rFonts w:ascii="Verdana" w:hAnsi="Verdana"/>
        </w:rPr>
        <w:t>2026-07-2</w:t>
      </w:r>
      <w:r w:rsidR="00C72487" w:rsidRPr="00250DB7">
        <w:rPr>
          <w:rFonts w:ascii="Verdana" w:hAnsi="Verdana"/>
        </w:rPr>
        <w:t>4</w:t>
      </w:r>
    </w:p>
    <w:p w14:paraId="26B3B777" w14:textId="77777777" w:rsidR="00454010" w:rsidRPr="00250DB7" w:rsidRDefault="00454010" w:rsidP="006A5DF1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Akademia Górniczo - Hutnicza</w:t>
      </w:r>
    </w:p>
    <w:p w14:paraId="180C83C6" w14:textId="77777777" w:rsidR="00454010" w:rsidRPr="00250DB7" w:rsidRDefault="00454010" w:rsidP="006A5DF1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im. Stanisława Staszica w Krakowie</w:t>
      </w:r>
    </w:p>
    <w:p w14:paraId="003DF2FE" w14:textId="3327FB0D" w:rsidR="006A5DF1" w:rsidRPr="00250DB7" w:rsidRDefault="00454010" w:rsidP="006A5DF1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Dział Zamówień Publicznych</w:t>
      </w:r>
    </w:p>
    <w:p w14:paraId="639FAB93" w14:textId="7DC3A77B" w:rsidR="006A5DF1" w:rsidRPr="00250DB7" w:rsidRDefault="00454010" w:rsidP="006A5DF1">
      <w:pPr>
        <w:rPr>
          <w:rFonts w:ascii="Verdana" w:hAnsi="Verdana"/>
        </w:rPr>
      </w:pPr>
      <w:r w:rsidRPr="00250DB7">
        <w:rPr>
          <w:rFonts w:ascii="Verdana" w:hAnsi="Verdana"/>
        </w:rPr>
        <w:t>Al. Mickiewicza</w:t>
      </w:r>
      <w:r w:rsidR="006A5DF1" w:rsidRPr="00250DB7">
        <w:rPr>
          <w:rFonts w:ascii="Verdana" w:hAnsi="Verdana"/>
        </w:rPr>
        <w:t xml:space="preserve"> </w:t>
      </w:r>
      <w:r w:rsidRPr="00250DB7">
        <w:rPr>
          <w:rFonts w:ascii="Verdana" w:hAnsi="Verdana"/>
        </w:rPr>
        <w:t>30</w:t>
      </w:r>
    </w:p>
    <w:p w14:paraId="7F86142C" w14:textId="0CE954FA" w:rsidR="006A5DF1" w:rsidRPr="00250DB7" w:rsidRDefault="00454010" w:rsidP="006A5DF1">
      <w:pPr>
        <w:rPr>
          <w:rFonts w:ascii="Verdana" w:hAnsi="Verdana"/>
        </w:rPr>
      </w:pPr>
      <w:r w:rsidRPr="00250DB7">
        <w:rPr>
          <w:rFonts w:ascii="Verdana" w:hAnsi="Verdana"/>
        </w:rPr>
        <w:t>30-059</w:t>
      </w:r>
      <w:r w:rsidR="006A5DF1" w:rsidRPr="00250DB7">
        <w:rPr>
          <w:rFonts w:ascii="Verdana" w:hAnsi="Verdana"/>
        </w:rPr>
        <w:t xml:space="preserve"> </w:t>
      </w:r>
      <w:r w:rsidRPr="00250DB7">
        <w:rPr>
          <w:rFonts w:ascii="Verdana" w:hAnsi="Verdana"/>
        </w:rPr>
        <w:t>Kraków</w:t>
      </w:r>
    </w:p>
    <w:p w14:paraId="55C0C82E" w14:textId="42671637" w:rsidR="006A5DF1" w:rsidRPr="00250DB7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250DB7">
        <w:rPr>
          <w:rFonts w:ascii="Verdana" w:hAnsi="Verdana"/>
        </w:rPr>
        <w:t>Pismo:</w:t>
      </w:r>
      <w:r w:rsidRPr="00250DB7">
        <w:rPr>
          <w:rFonts w:ascii="Verdana" w:hAnsi="Verdana"/>
          <w:b/>
          <w:bCs/>
        </w:rPr>
        <w:t xml:space="preserve"> </w:t>
      </w:r>
      <w:r w:rsidR="007F14A7" w:rsidRPr="00250DB7">
        <w:rPr>
          <w:rFonts w:ascii="Verdana" w:hAnsi="Verdana"/>
          <w:bCs/>
        </w:rPr>
        <w:t>KC-DE-zp.25.304.2026</w:t>
      </w:r>
      <w:r w:rsidRPr="00250DB7">
        <w:rPr>
          <w:rFonts w:ascii="Verdana" w:hAnsi="Verdana"/>
        </w:rPr>
        <w:tab/>
        <w:t xml:space="preserve"> </w:t>
      </w:r>
    </w:p>
    <w:p w14:paraId="5FCC71A3" w14:textId="77777777" w:rsidR="006A5DF1" w:rsidRPr="00250DB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1306DC1" w14:textId="77777777" w:rsidR="006A5DF1" w:rsidRPr="00250DB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50DB7">
        <w:rPr>
          <w:rFonts w:ascii="Verdana" w:hAnsi="Verdana"/>
          <w:b/>
        </w:rPr>
        <w:t>WYKONAWCY</w:t>
      </w:r>
    </w:p>
    <w:p w14:paraId="79EF6265" w14:textId="77777777" w:rsidR="006A5DF1" w:rsidRPr="00250DB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50DB7">
        <w:rPr>
          <w:rFonts w:ascii="Verdana" w:hAnsi="Verdana"/>
        </w:rPr>
        <w:t>ubiegający się o zamówienie publiczne</w:t>
      </w:r>
    </w:p>
    <w:p w14:paraId="6F9EC25C" w14:textId="77777777" w:rsidR="006D4AB3" w:rsidRPr="00250DB7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3893456C" w14:textId="18154154" w:rsidR="00632C3C" w:rsidRPr="00250DB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250DB7">
        <w:rPr>
          <w:rFonts w:ascii="Verdana" w:hAnsi="Verdana"/>
          <w:sz w:val="20"/>
        </w:rPr>
        <w:t>WYJAŚNIENI</w:t>
      </w:r>
      <w:r w:rsidR="00520165" w:rsidRPr="00250DB7">
        <w:rPr>
          <w:rFonts w:ascii="Verdana" w:hAnsi="Verdana"/>
          <w:sz w:val="20"/>
        </w:rPr>
        <w:t>A</w:t>
      </w:r>
      <w:r w:rsidR="00632C3C" w:rsidRPr="00250DB7">
        <w:rPr>
          <w:rFonts w:ascii="Verdana" w:hAnsi="Verdana"/>
          <w:sz w:val="20"/>
        </w:rPr>
        <w:t xml:space="preserve"> TREŚCI</w:t>
      </w:r>
      <w:r w:rsidR="0029606A" w:rsidRPr="00250DB7">
        <w:rPr>
          <w:rFonts w:ascii="Verdana" w:hAnsi="Verdana"/>
          <w:sz w:val="20"/>
        </w:rPr>
        <w:t xml:space="preserve"> SWZ</w:t>
      </w:r>
      <w:r w:rsidR="00A54F96" w:rsidRPr="00250DB7">
        <w:rPr>
          <w:rFonts w:ascii="Verdana" w:hAnsi="Verdana"/>
          <w:sz w:val="20"/>
        </w:rPr>
        <w:t xml:space="preserve"> I ZMIANA</w:t>
      </w:r>
      <w:r w:rsidR="002E2993" w:rsidRPr="00250DB7">
        <w:rPr>
          <w:rFonts w:ascii="Verdana" w:hAnsi="Verdana"/>
          <w:sz w:val="20"/>
        </w:rPr>
        <w:t xml:space="preserve"> -2</w:t>
      </w:r>
    </w:p>
    <w:p w14:paraId="04DB1FC6" w14:textId="3011CEC9" w:rsidR="006D4AB3" w:rsidRPr="00250DB7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250DB7">
        <w:rPr>
          <w:rFonts w:ascii="Verdana" w:hAnsi="Verdana"/>
        </w:rPr>
        <w:t xml:space="preserve">Dotyczy: </w:t>
      </w:r>
      <w:r w:rsidR="006A5DF1" w:rsidRPr="00250DB7">
        <w:rPr>
          <w:rFonts w:ascii="Verdana" w:hAnsi="Verdana"/>
        </w:rPr>
        <w:t>p</w:t>
      </w:r>
      <w:r w:rsidRPr="00250DB7">
        <w:rPr>
          <w:rFonts w:ascii="Verdana" w:hAnsi="Verdana"/>
        </w:rPr>
        <w:t>ostępowani</w:t>
      </w:r>
      <w:r w:rsidR="006A5DF1" w:rsidRPr="00250DB7">
        <w:rPr>
          <w:rFonts w:ascii="Verdana" w:hAnsi="Verdana"/>
        </w:rPr>
        <w:t>a</w:t>
      </w:r>
      <w:r w:rsidRPr="00250DB7">
        <w:rPr>
          <w:rFonts w:ascii="Verdana" w:hAnsi="Verdana"/>
        </w:rPr>
        <w:t xml:space="preserve"> o udzielenie zamówienia publicznego, prowadzone</w:t>
      </w:r>
      <w:r w:rsidR="006A5DF1" w:rsidRPr="00250DB7">
        <w:rPr>
          <w:rFonts w:ascii="Verdana" w:hAnsi="Verdana"/>
        </w:rPr>
        <w:t>go</w:t>
      </w:r>
      <w:r w:rsidRPr="00250DB7">
        <w:rPr>
          <w:rFonts w:ascii="Verdana" w:hAnsi="Verdana"/>
        </w:rPr>
        <w:t xml:space="preserve"> w trybie</w:t>
      </w:r>
      <w:r w:rsidR="002C6A48" w:rsidRPr="00250DB7">
        <w:rPr>
          <w:rFonts w:ascii="Verdana" w:hAnsi="Verdana"/>
        </w:rPr>
        <w:t>:</w:t>
      </w:r>
      <w:r w:rsidRPr="00250DB7">
        <w:rPr>
          <w:rFonts w:ascii="Verdana" w:hAnsi="Verdana"/>
        </w:rPr>
        <w:t xml:space="preserve"> </w:t>
      </w:r>
      <w:r w:rsidR="00454010" w:rsidRPr="00250DB7">
        <w:rPr>
          <w:rFonts w:ascii="Verdana" w:hAnsi="Verdana"/>
        </w:rPr>
        <w:t xml:space="preserve">Tryb podstawowy bez negocjacji - art. 275 pkt. 1 ustawy </w:t>
      </w:r>
      <w:proofErr w:type="spellStart"/>
      <w:r w:rsidR="00454010" w:rsidRPr="00250DB7">
        <w:rPr>
          <w:rFonts w:ascii="Verdana" w:hAnsi="Verdana"/>
        </w:rPr>
        <w:t>Pzp</w:t>
      </w:r>
      <w:proofErr w:type="spellEnd"/>
      <w:r w:rsidRPr="00250DB7">
        <w:rPr>
          <w:rFonts w:ascii="Verdana" w:hAnsi="Verdana"/>
          <w:b/>
        </w:rPr>
        <w:t xml:space="preserve"> </w:t>
      </w:r>
      <w:r w:rsidR="00E715A3" w:rsidRPr="00250DB7">
        <w:rPr>
          <w:rFonts w:ascii="Verdana" w:hAnsi="Verdana"/>
          <w:bCs/>
        </w:rPr>
        <w:t>pn.</w:t>
      </w:r>
      <w:r w:rsidRPr="00250DB7">
        <w:rPr>
          <w:rFonts w:ascii="Verdana" w:hAnsi="Verdana"/>
          <w:b/>
        </w:rPr>
        <w:t xml:space="preserve"> </w:t>
      </w:r>
      <w:r w:rsidR="00E72428" w:rsidRPr="00250DB7">
        <w:rPr>
          <w:rFonts w:ascii="Verdana" w:hAnsi="Verdana"/>
          <w:bCs/>
        </w:rPr>
        <w:t>”</w:t>
      </w:r>
      <w:r w:rsidR="00454010" w:rsidRPr="00250DB7">
        <w:rPr>
          <w:rFonts w:ascii="Verdana" w:hAnsi="Verdana"/>
          <w:b/>
          <w:bCs/>
        </w:rPr>
        <w:t xml:space="preserve">Wykonanie instalacji klimatyzacji wybranych pomieszczeń </w:t>
      </w:r>
      <w:proofErr w:type="spellStart"/>
      <w:r w:rsidR="00454010" w:rsidRPr="00250DB7">
        <w:rPr>
          <w:rFonts w:ascii="Verdana" w:hAnsi="Verdana"/>
          <w:b/>
          <w:bCs/>
        </w:rPr>
        <w:t>WIMiC</w:t>
      </w:r>
      <w:proofErr w:type="spellEnd"/>
      <w:r w:rsidR="00454010" w:rsidRPr="00250DB7">
        <w:rPr>
          <w:rFonts w:ascii="Verdana" w:hAnsi="Verdana"/>
          <w:b/>
          <w:bCs/>
        </w:rPr>
        <w:t xml:space="preserve"> w paw. B-8 AGH w Krakowie - KC-DE-zp.25.304.2026</w:t>
      </w:r>
      <w:r w:rsidR="00E72428" w:rsidRPr="00250DB7">
        <w:rPr>
          <w:rFonts w:ascii="Verdana" w:hAnsi="Verdana"/>
          <w:bCs/>
        </w:rPr>
        <w:t>”</w:t>
      </w:r>
      <w:r w:rsidRPr="00250DB7">
        <w:rPr>
          <w:rFonts w:ascii="Verdana" w:hAnsi="Verdana"/>
          <w:b/>
        </w:rPr>
        <w:t xml:space="preserve"> </w:t>
      </w:r>
      <w:r w:rsidRPr="00250DB7">
        <w:rPr>
          <w:rFonts w:ascii="Verdana" w:hAnsi="Verdana"/>
          <w:bCs/>
        </w:rPr>
        <w:t>– znak sprawy</w:t>
      </w:r>
      <w:r w:rsidRPr="00250DB7">
        <w:rPr>
          <w:rFonts w:ascii="Verdana" w:hAnsi="Verdana"/>
          <w:b/>
        </w:rPr>
        <w:t xml:space="preserve"> </w:t>
      </w:r>
      <w:r w:rsidR="00454010" w:rsidRPr="00250DB7">
        <w:rPr>
          <w:rFonts w:ascii="Verdana" w:hAnsi="Verdana"/>
          <w:b/>
        </w:rPr>
        <w:t>KC-DE-zp.25.304.2026</w:t>
      </w:r>
      <w:r w:rsidRPr="00250DB7">
        <w:rPr>
          <w:rFonts w:ascii="Verdana" w:hAnsi="Verdana"/>
          <w:b/>
        </w:rPr>
        <w:t>.</w:t>
      </w:r>
    </w:p>
    <w:p w14:paraId="655E92BE" w14:textId="77777777" w:rsidR="0012774F" w:rsidRPr="00250DB7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250DB7">
        <w:rPr>
          <w:rFonts w:ascii="Verdana" w:hAnsi="Verdana"/>
        </w:rPr>
        <w:t>Zamawiający,</w:t>
      </w:r>
      <w:r w:rsidR="002C6A48" w:rsidRPr="00250DB7">
        <w:rPr>
          <w:rFonts w:ascii="Verdana" w:hAnsi="Verdana"/>
        </w:rPr>
        <w:t xml:space="preserve"> </w:t>
      </w:r>
      <w:r w:rsidR="002C6A48" w:rsidRPr="00250DB7">
        <w:rPr>
          <w:rFonts w:ascii="Verdana" w:hAnsi="Verdana"/>
          <w:b/>
        </w:rPr>
        <w:t>Akademia Górniczo-Hutnicza im. Stanisława Staszica w Krakowie</w:t>
      </w:r>
      <w:r w:rsidRPr="00250DB7">
        <w:rPr>
          <w:rFonts w:ascii="Verdana" w:hAnsi="Verdana"/>
        </w:rPr>
        <w:t xml:space="preserve"> działając na podstawie art. </w:t>
      </w:r>
      <w:r w:rsidR="00E74BC3" w:rsidRPr="00250DB7">
        <w:rPr>
          <w:rFonts w:ascii="Verdana" w:hAnsi="Verdana"/>
        </w:rPr>
        <w:t>284</w:t>
      </w:r>
      <w:r w:rsidRPr="00250DB7">
        <w:rPr>
          <w:rFonts w:ascii="Verdana" w:hAnsi="Verdana"/>
        </w:rPr>
        <w:t xml:space="preserve"> ust. </w:t>
      </w:r>
      <w:r w:rsidR="0029606A" w:rsidRPr="00250DB7">
        <w:rPr>
          <w:rFonts w:ascii="Verdana" w:hAnsi="Verdana"/>
        </w:rPr>
        <w:t>6</w:t>
      </w:r>
      <w:r w:rsidRPr="00250DB7">
        <w:rPr>
          <w:rFonts w:ascii="Verdana" w:hAnsi="Verdana"/>
        </w:rPr>
        <w:t xml:space="preserve"> ustawy z dnia </w:t>
      </w:r>
      <w:r w:rsidR="0029606A" w:rsidRPr="00250DB7">
        <w:rPr>
          <w:rFonts w:ascii="Verdana" w:hAnsi="Verdana"/>
        </w:rPr>
        <w:t>11</w:t>
      </w:r>
      <w:r w:rsidRPr="00250DB7">
        <w:rPr>
          <w:rFonts w:ascii="Verdana" w:hAnsi="Verdana"/>
        </w:rPr>
        <w:t xml:space="preserve"> </w:t>
      </w:r>
      <w:r w:rsidR="0029606A" w:rsidRPr="00250DB7">
        <w:rPr>
          <w:rFonts w:ascii="Verdana" w:hAnsi="Verdana"/>
        </w:rPr>
        <w:t xml:space="preserve">września </w:t>
      </w:r>
      <w:r w:rsidRPr="00250DB7">
        <w:rPr>
          <w:rFonts w:ascii="Verdana" w:hAnsi="Verdana"/>
        </w:rPr>
        <w:t>20</w:t>
      </w:r>
      <w:r w:rsidR="0029606A" w:rsidRPr="00250DB7">
        <w:rPr>
          <w:rFonts w:ascii="Verdana" w:hAnsi="Verdana"/>
        </w:rPr>
        <w:t>19</w:t>
      </w:r>
      <w:r w:rsidRPr="00250DB7">
        <w:rPr>
          <w:rFonts w:ascii="Verdana" w:hAnsi="Verdana"/>
        </w:rPr>
        <w:t xml:space="preserve"> r</w:t>
      </w:r>
      <w:r w:rsidR="0029606A" w:rsidRPr="00250DB7">
        <w:rPr>
          <w:rFonts w:ascii="Verdana" w:hAnsi="Verdana"/>
        </w:rPr>
        <w:t>.</w:t>
      </w:r>
      <w:r w:rsidRPr="00250DB7">
        <w:rPr>
          <w:rFonts w:ascii="Verdana" w:hAnsi="Verdana"/>
        </w:rPr>
        <w:t xml:space="preserve"> Prawo </w:t>
      </w:r>
      <w:r w:rsidR="0029606A" w:rsidRPr="00250DB7">
        <w:rPr>
          <w:rFonts w:ascii="Verdana" w:hAnsi="Verdana"/>
        </w:rPr>
        <w:t>z</w:t>
      </w:r>
      <w:r w:rsidRPr="00250DB7">
        <w:rPr>
          <w:rFonts w:ascii="Verdana" w:hAnsi="Verdana"/>
        </w:rPr>
        <w:t xml:space="preserve">amówień </w:t>
      </w:r>
      <w:r w:rsidR="0029606A" w:rsidRPr="00250DB7">
        <w:rPr>
          <w:rFonts w:ascii="Verdana" w:hAnsi="Verdana"/>
        </w:rPr>
        <w:t>p</w:t>
      </w:r>
      <w:r w:rsidRPr="00250DB7">
        <w:rPr>
          <w:rFonts w:ascii="Verdana" w:hAnsi="Verdana"/>
        </w:rPr>
        <w:t>ublicznych</w:t>
      </w:r>
      <w:r w:rsidR="00711222" w:rsidRPr="00250DB7">
        <w:rPr>
          <w:rFonts w:ascii="Verdana" w:hAnsi="Verdana"/>
        </w:rPr>
        <w:t xml:space="preserve"> </w:t>
      </w:r>
      <w:r w:rsidR="00864538" w:rsidRPr="00250DB7">
        <w:rPr>
          <w:rFonts w:ascii="Verdana" w:hAnsi="Verdana"/>
        </w:rPr>
        <w:t>(Dz.U.202</w:t>
      </w:r>
      <w:r w:rsidR="006F1520" w:rsidRPr="00250DB7">
        <w:rPr>
          <w:rFonts w:ascii="Verdana" w:hAnsi="Verdana"/>
        </w:rPr>
        <w:t>6 poz. 793</w:t>
      </w:r>
      <w:r w:rsidR="00864538" w:rsidRPr="00250DB7">
        <w:rPr>
          <w:rFonts w:ascii="Verdana" w:hAnsi="Verdana"/>
        </w:rPr>
        <w:t xml:space="preserve"> ze zm.) </w:t>
      </w:r>
      <w:r w:rsidR="00E74BC3" w:rsidRPr="00250DB7">
        <w:rPr>
          <w:rFonts w:ascii="Verdana" w:hAnsi="Verdana"/>
        </w:rPr>
        <w:t>udostępnia</w:t>
      </w:r>
      <w:r w:rsidR="00BE7BFD" w:rsidRPr="00250DB7">
        <w:rPr>
          <w:rFonts w:ascii="Verdana" w:hAnsi="Verdana"/>
        </w:rPr>
        <w:t xml:space="preserve"> poniżej treść zapytań do S</w:t>
      </w:r>
      <w:r w:rsidR="0012774F" w:rsidRPr="00250DB7">
        <w:rPr>
          <w:rFonts w:ascii="Verdana" w:hAnsi="Verdana"/>
        </w:rPr>
        <w:t>pecyfikacji Warunków Zamówienia (</w:t>
      </w:r>
      <w:r w:rsidR="0012774F" w:rsidRPr="00250DB7">
        <w:rPr>
          <w:rFonts w:ascii="Verdana" w:hAnsi="Verdana"/>
          <w:lang w:eastAsia="ar-SA"/>
        </w:rPr>
        <w:t>zwanej dalej</w:t>
      </w:r>
      <w:r w:rsidR="0012774F" w:rsidRPr="00250DB7">
        <w:rPr>
          <w:rFonts w:ascii="Verdana" w:hAnsi="Verdana"/>
          <w:b/>
          <w:lang w:eastAsia="ar-SA"/>
        </w:rPr>
        <w:t xml:space="preserve"> </w:t>
      </w:r>
      <w:r w:rsidR="0012774F" w:rsidRPr="00250DB7">
        <w:rPr>
          <w:rFonts w:ascii="Verdana" w:hAnsi="Verdana"/>
          <w:bCs/>
          <w:lang w:eastAsia="ar-SA"/>
        </w:rPr>
        <w:t>”SWZ”)</w:t>
      </w:r>
      <w:r w:rsidR="00E74BC3" w:rsidRPr="00250DB7">
        <w:rPr>
          <w:rFonts w:ascii="Verdana" w:hAnsi="Verdana"/>
          <w:bCs/>
          <w:lang w:eastAsia="ar-SA"/>
        </w:rPr>
        <w:t xml:space="preserve"> </w:t>
      </w:r>
      <w:r w:rsidR="00E74BC3" w:rsidRPr="00250DB7">
        <w:rPr>
          <w:rFonts w:ascii="Verdana" w:hAnsi="Verdana"/>
        </w:rPr>
        <w:t>wraz z wyjaśnieniami</w:t>
      </w:r>
      <w:r w:rsidR="0012774F" w:rsidRPr="00250DB7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4010" w:rsidRPr="00250DB7" w14:paraId="6F10FE31" w14:textId="77777777" w:rsidTr="003475E6">
        <w:tc>
          <w:tcPr>
            <w:tcW w:w="9356" w:type="dxa"/>
          </w:tcPr>
          <w:p w14:paraId="132169B8" w14:textId="55616A60" w:rsidR="00454010" w:rsidRPr="00250DB7" w:rsidRDefault="007F14A7" w:rsidP="003475E6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250DB7">
              <w:rPr>
                <w:rFonts w:ascii="Verdana" w:hAnsi="Verdana"/>
                <w:b/>
                <w:bCs/>
              </w:rPr>
              <w:t>Pytanie</w:t>
            </w:r>
            <w:r w:rsidR="00C72487" w:rsidRPr="00250DB7">
              <w:rPr>
                <w:rFonts w:ascii="Verdana" w:hAnsi="Verdana"/>
                <w:b/>
                <w:bCs/>
              </w:rPr>
              <w:t xml:space="preserve"> 1</w:t>
            </w:r>
            <w:r w:rsidRPr="00250DB7">
              <w:rPr>
                <w:rFonts w:ascii="Verdana" w:hAnsi="Verdana"/>
                <w:b/>
                <w:bCs/>
              </w:rPr>
              <w:t>:</w:t>
            </w:r>
          </w:p>
          <w:p w14:paraId="3140D243" w14:textId="77777777" w:rsidR="00454010" w:rsidRPr="00250DB7" w:rsidRDefault="00454010" w:rsidP="003475E6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50DB7">
              <w:rPr>
                <w:rFonts w:ascii="Verdana" w:hAnsi="Verdana"/>
              </w:rPr>
              <w:t>W nawiązaniu do przeprowadzonej wizji lokalnej zwracamy się z uprzejmą prośbą o udzielenie wyjaśnienia dotyczącego lokalizacji jednostek wewnętrznych projektowanej instalacji.</w:t>
            </w:r>
          </w:p>
          <w:p w14:paraId="734AEDB2" w14:textId="77777777" w:rsidR="00454010" w:rsidRPr="00250DB7" w:rsidRDefault="00454010" w:rsidP="003475E6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50DB7">
              <w:rPr>
                <w:rFonts w:ascii="Verdana" w:hAnsi="Verdana"/>
              </w:rPr>
              <w:t xml:space="preserve">Podczas wizji lokalnej powstały wątpliwości, czy na etapie opracowywania dokumentacji projektowej została zweryfikowana dostępność wystarczającej przestrzeni montażowej dla wszystkich projektowanych jednostek wewnętrznych. </w:t>
            </w:r>
          </w:p>
          <w:p w14:paraId="75A421C2" w14:textId="77777777" w:rsidR="00454010" w:rsidRPr="00250DB7" w:rsidRDefault="00454010" w:rsidP="003475E6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50DB7">
              <w:rPr>
                <w:rFonts w:ascii="Verdana" w:hAnsi="Verdana"/>
              </w:rPr>
              <w:t>W związku z powyższym prosimy o potwierdzenie, czy projektanci dokonali weryfikacji możliwości montażu wszystkich jednostek wewnętrznych w projektowanych lokalizacjach oraz czy Zamawiający potwierdza, że przewidziana przestrzeń jest wystarczająca do wykonania instalacji zgodnie z dokumentacją projektową, wymaganiami producentów urządzeń oraz obowiązującymi przepisami i zasadami wiedzy technicznej.</w:t>
            </w:r>
          </w:p>
          <w:p w14:paraId="5E373BE9" w14:textId="77777777" w:rsidR="00454010" w:rsidRPr="00250DB7" w:rsidRDefault="00454010" w:rsidP="003475E6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7988BE56" w14:textId="0D8D37CC" w:rsidR="00454010" w:rsidRPr="00250DB7" w:rsidRDefault="00454010" w:rsidP="003475E6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250DB7">
              <w:rPr>
                <w:rFonts w:ascii="Verdana" w:hAnsi="Verdana"/>
                <w:b/>
                <w:bCs/>
              </w:rPr>
              <w:t>Odpowiedź</w:t>
            </w:r>
            <w:r w:rsidR="00C72487" w:rsidRPr="00250DB7">
              <w:rPr>
                <w:rFonts w:ascii="Verdana" w:hAnsi="Verdana"/>
                <w:b/>
                <w:bCs/>
              </w:rPr>
              <w:t xml:space="preserve"> 1</w:t>
            </w:r>
            <w:r w:rsidRPr="00250DB7">
              <w:rPr>
                <w:rFonts w:ascii="Verdana" w:hAnsi="Verdana"/>
                <w:b/>
                <w:bCs/>
              </w:rPr>
              <w:t>:</w:t>
            </w:r>
          </w:p>
          <w:p w14:paraId="71DA3618" w14:textId="0A5C1815" w:rsidR="00C72487" w:rsidRPr="00250DB7" w:rsidRDefault="00C72487" w:rsidP="00C72487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250DB7">
              <w:rPr>
                <w:rFonts w:ascii="Verdana" w:hAnsi="Verdana"/>
                <w:b/>
                <w:bCs/>
              </w:rPr>
              <w:t>Zamawiający informuje, że w projekcie przewidziano zastosowanie kasetonowych jednostek wewnętrznych o wysokości około 250 mm. Dostępna przestrzeń między stropowa umożliwia montaż projektowanych jednostek wewnętrznych w przewidzianych lokalizacjach, zgodnie z dokumentacją projektową oraz wymaganiami producenta zastosowanych urządzeń. Zamawiający potwierdza, że na etapie opracowywania dokumentacji projektowej zweryfikowano możliwość montażu projektowanych jednostek wewnętrznych, a przewidziana przestrzeń jest wystarczająca do wykonania instalacji zgodnie z dokumentacją projektową oraz wymaganiami producenta urządzeń.</w:t>
            </w:r>
          </w:p>
          <w:p w14:paraId="0DFAF18A" w14:textId="5B5A210A" w:rsidR="00454010" w:rsidRPr="00250DB7" w:rsidRDefault="00454010" w:rsidP="003475E6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2862EE0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3FBF2" w14:textId="77777777" w:rsidR="0025592A" w:rsidRDefault="0025592A">
      <w:r>
        <w:separator/>
      </w:r>
    </w:p>
  </w:endnote>
  <w:endnote w:type="continuationSeparator" w:id="0">
    <w:p w14:paraId="1EBB9F47" w14:textId="77777777" w:rsidR="0025592A" w:rsidRDefault="00255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3A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B1E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8012A" w14:textId="77777777" w:rsidR="006D4AB3" w:rsidRDefault="0025592A">
    <w:pPr>
      <w:pStyle w:val="Stopka"/>
      <w:tabs>
        <w:tab w:val="clear" w:pos="4536"/>
      </w:tabs>
      <w:jc w:val="center"/>
    </w:pPr>
    <w:r>
      <w:rPr>
        <w:noProof/>
      </w:rPr>
      <w:pict w14:anchorId="1A2F055B">
        <v:line id="_x0000_s1025" style="position:absolute;left:0;text-align:left;z-index:251657728" from="-3.85pt,8.75pt" to="455.15pt,8.75pt"/>
      </w:pict>
    </w:r>
  </w:p>
  <w:p w14:paraId="42915EE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0BE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280EC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CC2CAF" w14:textId="77777777" w:rsidR="006D4AB3" w:rsidRDefault="006D4AB3">
    <w:pPr>
      <w:pStyle w:val="Stopka"/>
      <w:tabs>
        <w:tab w:val="clear" w:pos="4536"/>
        <w:tab w:val="left" w:pos="6237"/>
      </w:tabs>
    </w:pPr>
  </w:p>
  <w:p w14:paraId="33DAEC2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39EE6" w14:textId="77777777" w:rsidR="0025592A" w:rsidRDefault="0025592A">
      <w:r>
        <w:separator/>
      </w:r>
    </w:p>
  </w:footnote>
  <w:footnote w:type="continuationSeparator" w:id="0">
    <w:p w14:paraId="1B5305C8" w14:textId="77777777" w:rsidR="0025592A" w:rsidRDefault="00255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13D22" w14:textId="77777777" w:rsidR="00454010" w:rsidRDefault="004540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19C0" w14:textId="77777777" w:rsidR="00454010" w:rsidRDefault="004540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1FDE7" w14:textId="77777777" w:rsidR="00454010" w:rsidRDefault="004540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3263592">
    <w:abstractNumId w:val="3"/>
  </w:num>
  <w:num w:numId="2" w16cid:durableId="834299324">
    <w:abstractNumId w:val="6"/>
  </w:num>
  <w:num w:numId="3" w16cid:durableId="869758585">
    <w:abstractNumId w:val="2"/>
  </w:num>
  <w:num w:numId="4" w16cid:durableId="1453866312">
    <w:abstractNumId w:val="5"/>
  </w:num>
  <w:num w:numId="5" w16cid:durableId="917861786">
    <w:abstractNumId w:val="0"/>
  </w:num>
  <w:num w:numId="6" w16cid:durableId="1978217459">
    <w:abstractNumId w:val="1"/>
  </w:num>
  <w:num w:numId="7" w16cid:durableId="906763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0E5"/>
    <w:rsid w:val="00031374"/>
    <w:rsid w:val="000A1097"/>
    <w:rsid w:val="000E2A8F"/>
    <w:rsid w:val="0012774F"/>
    <w:rsid w:val="00144B7A"/>
    <w:rsid w:val="00180C6E"/>
    <w:rsid w:val="00250DB7"/>
    <w:rsid w:val="0025592A"/>
    <w:rsid w:val="0029606A"/>
    <w:rsid w:val="002C6A48"/>
    <w:rsid w:val="002E2993"/>
    <w:rsid w:val="003D515A"/>
    <w:rsid w:val="00454010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17893"/>
    <w:rsid w:val="007D7198"/>
    <w:rsid w:val="007F14A7"/>
    <w:rsid w:val="00864538"/>
    <w:rsid w:val="00870F9F"/>
    <w:rsid w:val="008804B6"/>
    <w:rsid w:val="00897AB0"/>
    <w:rsid w:val="008A3553"/>
    <w:rsid w:val="00983980"/>
    <w:rsid w:val="009D490F"/>
    <w:rsid w:val="00A54F96"/>
    <w:rsid w:val="00A905AC"/>
    <w:rsid w:val="00B127E1"/>
    <w:rsid w:val="00BA6584"/>
    <w:rsid w:val="00BE7BFD"/>
    <w:rsid w:val="00C370F2"/>
    <w:rsid w:val="00C44EEC"/>
    <w:rsid w:val="00C50D0B"/>
    <w:rsid w:val="00C72487"/>
    <w:rsid w:val="00D22FFA"/>
    <w:rsid w:val="00D320E5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CA2525"/>
  <w15:chartTrackingRefBased/>
  <w15:docId w15:val="{D586A22E-9DDD-4D8B-A61E-484DB3C71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Marzena Kurek</cp:lastModifiedBy>
  <cp:revision>6</cp:revision>
  <cp:lastPrinted>2001-02-10T14:28:00Z</cp:lastPrinted>
  <dcterms:created xsi:type="dcterms:W3CDTF">2026-07-22T10:08:00Z</dcterms:created>
  <dcterms:modified xsi:type="dcterms:W3CDTF">2026-07-24T08:28:00Z</dcterms:modified>
</cp:coreProperties>
</file>