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CB4AA1" w:rsidP="00D665F5">
      <w:pPr>
        <w:spacing w:after="240"/>
        <w:jc w:val="right"/>
        <w:rPr>
          <w:sz w:val="22"/>
          <w:szCs w:val="22"/>
        </w:rPr>
      </w:pPr>
      <w:r w:rsidRPr="00CB4AA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B4AA1">
        <w:rPr>
          <w:sz w:val="22"/>
          <w:szCs w:val="22"/>
        </w:rPr>
        <w:t>2026-03-23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B4AA1" w:rsidRPr="00CB4AA1" w:rsidRDefault="00CB4AA1" w:rsidP="00577BC6">
      <w:pPr>
        <w:spacing w:after="40"/>
        <w:rPr>
          <w:b/>
          <w:bCs/>
          <w:sz w:val="22"/>
          <w:szCs w:val="22"/>
        </w:rPr>
      </w:pPr>
      <w:r w:rsidRPr="00CB4AA1">
        <w:rPr>
          <w:b/>
          <w:bCs/>
          <w:sz w:val="22"/>
          <w:szCs w:val="22"/>
        </w:rPr>
        <w:t>Akademia Górniczo - Hutnicza</w:t>
      </w:r>
    </w:p>
    <w:p w:rsidR="00CB4AA1" w:rsidRPr="00CB4AA1" w:rsidRDefault="00CB4AA1" w:rsidP="00577BC6">
      <w:pPr>
        <w:spacing w:after="40"/>
        <w:rPr>
          <w:b/>
          <w:bCs/>
          <w:sz w:val="22"/>
          <w:szCs w:val="22"/>
        </w:rPr>
      </w:pPr>
      <w:r w:rsidRPr="00CB4AA1">
        <w:rPr>
          <w:b/>
          <w:bCs/>
          <w:sz w:val="22"/>
          <w:szCs w:val="22"/>
        </w:rPr>
        <w:t>im. Stanisława Staszica w Krakowie</w:t>
      </w:r>
    </w:p>
    <w:p w:rsidR="00D665F5" w:rsidRPr="00D91931" w:rsidRDefault="00CB4AA1" w:rsidP="00577BC6">
      <w:pPr>
        <w:spacing w:after="40"/>
        <w:rPr>
          <w:b/>
          <w:bCs/>
          <w:sz w:val="22"/>
          <w:szCs w:val="22"/>
        </w:rPr>
      </w:pPr>
      <w:r w:rsidRPr="00CB4AA1">
        <w:rPr>
          <w:b/>
          <w:bCs/>
          <w:sz w:val="22"/>
          <w:szCs w:val="22"/>
        </w:rPr>
        <w:t>Dział Zamówień Publicznych</w:t>
      </w:r>
    </w:p>
    <w:p w:rsidR="00D665F5" w:rsidRPr="00BD5546" w:rsidRDefault="00CB4AA1" w:rsidP="00D665F5">
      <w:pPr>
        <w:rPr>
          <w:sz w:val="22"/>
          <w:szCs w:val="22"/>
        </w:rPr>
      </w:pPr>
      <w:r w:rsidRPr="00CB4AA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B4AA1">
        <w:rPr>
          <w:sz w:val="22"/>
          <w:szCs w:val="22"/>
        </w:rPr>
        <w:t>30</w:t>
      </w:r>
    </w:p>
    <w:p w:rsidR="00D665F5" w:rsidRPr="00BD5546" w:rsidRDefault="00CB4AA1" w:rsidP="00D665F5">
      <w:pPr>
        <w:rPr>
          <w:sz w:val="22"/>
          <w:szCs w:val="22"/>
        </w:rPr>
      </w:pPr>
      <w:r w:rsidRPr="00CB4AA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B4AA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B4AA1" w:rsidRPr="00CB4AA1">
        <w:rPr>
          <w:b/>
          <w:sz w:val="22"/>
          <w:szCs w:val="22"/>
        </w:rPr>
        <w:t>KC-DE-zp.25.2.2026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B4AA1" w:rsidRPr="00CB4AA1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B4AA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B4AA1">
        <w:rPr>
          <w:b/>
          <w:sz w:val="22"/>
          <w:szCs w:val="22"/>
        </w:rPr>
        <w:t>Dostawa i konfiguracja central systemów DSO w domach studenckich DS5 "Strumyk" ul. Rostafińskiego 8 i DS14 "Kapitol" ul. Budryka 2 w Krakowie w ramach dostosowania budynków Miasteczka Studenckiego AGH do aktualnych przepisów przeciwpożarowych - KC-DE-zp.25.2.2026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B4AA1" w:rsidRPr="00CB4AA1">
        <w:rPr>
          <w:sz w:val="22"/>
          <w:szCs w:val="22"/>
        </w:rPr>
        <w:t>23/03/2026</w:t>
      </w:r>
      <w:r w:rsidR="00FF4AB1" w:rsidRPr="00577BC6">
        <w:rPr>
          <w:sz w:val="22"/>
          <w:szCs w:val="22"/>
        </w:rPr>
        <w:t xml:space="preserve"> o godz. </w:t>
      </w:r>
      <w:r w:rsidR="00CB4AA1" w:rsidRPr="00CB4AA1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B4AA1" w:rsidRPr="00493F8C" w:rsidTr="00B2739F">
        <w:tc>
          <w:tcPr>
            <w:tcW w:w="993" w:type="dxa"/>
            <w:vAlign w:val="center"/>
          </w:tcPr>
          <w:p w:rsidR="00CB4AA1" w:rsidRPr="00490DC0" w:rsidRDefault="00CB4AA1" w:rsidP="00B2739F">
            <w:pPr>
              <w:spacing w:before="120" w:after="120"/>
              <w:jc w:val="center"/>
            </w:pPr>
            <w:r w:rsidRPr="00CB4AA1">
              <w:t>1</w:t>
            </w:r>
          </w:p>
        </w:tc>
        <w:tc>
          <w:tcPr>
            <w:tcW w:w="5244" w:type="dxa"/>
          </w:tcPr>
          <w:p w:rsidR="00CB4AA1" w:rsidRPr="00490DC0" w:rsidRDefault="00CB4AA1" w:rsidP="00B2739F">
            <w:pPr>
              <w:spacing w:before="40"/>
            </w:pPr>
            <w:r w:rsidRPr="00CB4AA1">
              <w:t>P.O.M.iU.D. Security Office Sp. z o.o.</w:t>
            </w:r>
          </w:p>
          <w:p w:rsidR="00CB4AA1" w:rsidRPr="00490DC0" w:rsidRDefault="00CB4AA1" w:rsidP="00B2739F">
            <w:r w:rsidRPr="00CB4AA1">
              <w:t>Ks. Jałowego</w:t>
            </w:r>
            <w:r w:rsidRPr="00490DC0">
              <w:t xml:space="preserve"> </w:t>
            </w:r>
            <w:r w:rsidRPr="00CB4AA1">
              <w:t>29</w:t>
            </w:r>
            <w:r w:rsidRPr="00490DC0">
              <w:t xml:space="preserve"> </w:t>
            </w:r>
          </w:p>
          <w:p w:rsidR="00CB4AA1" w:rsidRPr="00490DC0" w:rsidRDefault="00CB4AA1" w:rsidP="00B2739F">
            <w:pPr>
              <w:spacing w:after="40"/>
              <w:jc w:val="both"/>
            </w:pPr>
            <w:r w:rsidRPr="00CB4AA1">
              <w:t>35-010</w:t>
            </w:r>
            <w:r w:rsidRPr="00490DC0">
              <w:t xml:space="preserve"> </w:t>
            </w:r>
            <w:r w:rsidRPr="00CB4AA1">
              <w:t>Rzeszów</w:t>
            </w:r>
          </w:p>
        </w:tc>
        <w:tc>
          <w:tcPr>
            <w:tcW w:w="2835" w:type="dxa"/>
            <w:vAlign w:val="center"/>
          </w:tcPr>
          <w:p w:rsidR="00CB4AA1" w:rsidRPr="00490DC0" w:rsidRDefault="00CB4AA1" w:rsidP="00B2739F">
            <w:pPr>
              <w:spacing w:before="120" w:after="120"/>
              <w:jc w:val="both"/>
            </w:pPr>
            <w:r w:rsidRPr="00CB4AA1">
              <w:t>297 537.00 zł</w:t>
            </w:r>
          </w:p>
        </w:tc>
      </w:tr>
      <w:tr w:rsidR="00CB4AA1" w:rsidRPr="00493F8C" w:rsidTr="00B2739F">
        <w:tc>
          <w:tcPr>
            <w:tcW w:w="993" w:type="dxa"/>
            <w:vAlign w:val="center"/>
          </w:tcPr>
          <w:p w:rsidR="00CB4AA1" w:rsidRPr="00490DC0" w:rsidRDefault="00CB4AA1" w:rsidP="00B2739F">
            <w:pPr>
              <w:spacing w:before="120" w:after="120"/>
              <w:jc w:val="center"/>
            </w:pPr>
            <w:r w:rsidRPr="00CB4AA1">
              <w:t>2</w:t>
            </w:r>
          </w:p>
        </w:tc>
        <w:tc>
          <w:tcPr>
            <w:tcW w:w="5244" w:type="dxa"/>
          </w:tcPr>
          <w:p w:rsidR="00CB4AA1" w:rsidRPr="00490DC0" w:rsidRDefault="00CB4AA1" w:rsidP="00B2739F">
            <w:pPr>
              <w:spacing w:before="40"/>
            </w:pPr>
            <w:r w:rsidRPr="00CB4AA1">
              <w:t>STM-PRO SP.Z O.O</w:t>
            </w:r>
          </w:p>
          <w:p w:rsidR="00CB4AA1" w:rsidRPr="00490DC0" w:rsidRDefault="00CB4AA1" w:rsidP="00B2739F">
            <w:r w:rsidRPr="00CB4AA1">
              <w:t>Os. Bohaterów Września</w:t>
            </w:r>
            <w:r w:rsidRPr="00490DC0">
              <w:t xml:space="preserve"> </w:t>
            </w:r>
            <w:r w:rsidRPr="00CB4AA1">
              <w:t>59/67B</w:t>
            </w:r>
            <w:r w:rsidRPr="00490DC0">
              <w:t xml:space="preserve"> </w:t>
            </w:r>
          </w:p>
          <w:p w:rsidR="00CB4AA1" w:rsidRPr="00490DC0" w:rsidRDefault="00CB4AA1" w:rsidP="00B2739F">
            <w:pPr>
              <w:spacing w:after="40"/>
              <w:jc w:val="both"/>
            </w:pPr>
            <w:r w:rsidRPr="00CB4AA1">
              <w:t>31-621</w:t>
            </w:r>
            <w:r w:rsidRPr="00490DC0">
              <w:t xml:space="preserve"> </w:t>
            </w:r>
            <w:r w:rsidRPr="00CB4AA1">
              <w:t>Kraków</w:t>
            </w:r>
          </w:p>
        </w:tc>
        <w:tc>
          <w:tcPr>
            <w:tcW w:w="2835" w:type="dxa"/>
            <w:vAlign w:val="center"/>
          </w:tcPr>
          <w:p w:rsidR="00CB4AA1" w:rsidRPr="00490DC0" w:rsidRDefault="00CB4AA1" w:rsidP="00B2739F">
            <w:pPr>
              <w:spacing w:before="120" w:after="120"/>
              <w:jc w:val="both"/>
            </w:pPr>
            <w:r w:rsidRPr="00CB4AA1">
              <w:t>221 400.00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F7242" w:rsidRDefault="00CF7242">
      <w:r>
        <w:separator/>
      </w:r>
    </w:p>
  </w:endnote>
  <w:endnote w:type="continuationSeparator" w:id="0">
    <w:p w:rsidR="00CF7242" w:rsidRDefault="00CF7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F7242" w:rsidRDefault="00CF7242">
      <w:r>
        <w:separator/>
      </w:r>
    </w:p>
  </w:footnote>
  <w:footnote w:type="continuationSeparator" w:id="0">
    <w:p w:rsidR="00CF7242" w:rsidRDefault="00CF72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B4AA1" w:rsidRDefault="00CB4A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B4AA1" w:rsidRDefault="00CB4A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B4AA1" w:rsidRDefault="00CB4A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425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D4258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B4AA1"/>
    <w:rsid w:val="00CF724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29E3CE4-D993-4669-A50C-8A191003A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2026-03-23T12:35:00Z</dcterms:created>
  <dcterms:modified xsi:type="dcterms:W3CDTF">2026-03-23T12:35:00Z</dcterms:modified>
</cp:coreProperties>
</file>