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09D37" w14:textId="77777777" w:rsidR="005C0930" w:rsidRPr="005A342C" w:rsidRDefault="004E7336" w:rsidP="005A342C">
      <w:pPr>
        <w:jc w:val="right"/>
        <w:rPr>
          <w:rFonts w:ascii="Verdana" w:hAnsi="Verdana"/>
        </w:rPr>
      </w:pPr>
      <w:r w:rsidRPr="005A342C">
        <w:rPr>
          <w:rFonts w:ascii="Verdana" w:hAnsi="Verdana"/>
        </w:rPr>
        <w:t>Kraków</w:t>
      </w:r>
      <w:r w:rsidR="005C0930" w:rsidRPr="005A342C">
        <w:rPr>
          <w:rFonts w:ascii="Verdana" w:hAnsi="Verdana"/>
        </w:rPr>
        <w:t xml:space="preserve"> dnia: </w:t>
      </w:r>
      <w:r w:rsidRPr="005A342C">
        <w:rPr>
          <w:rFonts w:ascii="Verdana" w:hAnsi="Verdana"/>
        </w:rPr>
        <w:t>2025-11-17</w:t>
      </w:r>
    </w:p>
    <w:p w14:paraId="416C2CA9" w14:textId="77777777" w:rsidR="004E7336" w:rsidRPr="005A342C" w:rsidRDefault="004E7336" w:rsidP="005A342C">
      <w:pPr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Akademia Górniczo - Hutnicza</w:t>
      </w:r>
    </w:p>
    <w:p w14:paraId="6DFA1586" w14:textId="77777777" w:rsidR="004E7336" w:rsidRPr="005A342C" w:rsidRDefault="004E7336" w:rsidP="005A342C">
      <w:pPr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im. Stanisława Staszica w Krakowie</w:t>
      </w:r>
    </w:p>
    <w:p w14:paraId="2E18B67C" w14:textId="77777777" w:rsidR="005C0930" w:rsidRPr="005A342C" w:rsidRDefault="004E7336" w:rsidP="005A342C">
      <w:pPr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Dział Zamówień Publicznych</w:t>
      </w:r>
    </w:p>
    <w:p w14:paraId="051D6FD1" w14:textId="77777777" w:rsidR="005C0930" w:rsidRPr="005A342C" w:rsidRDefault="004E7336" w:rsidP="005A342C">
      <w:pPr>
        <w:rPr>
          <w:rFonts w:ascii="Verdana" w:hAnsi="Verdana"/>
        </w:rPr>
      </w:pPr>
      <w:r w:rsidRPr="005A342C">
        <w:rPr>
          <w:rFonts w:ascii="Verdana" w:hAnsi="Verdana"/>
        </w:rPr>
        <w:t>Al. Mickiewicza</w:t>
      </w:r>
      <w:r w:rsidR="005C0930" w:rsidRPr="005A342C">
        <w:rPr>
          <w:rFonts w:ascii="Verdana" w:hAnsi="Verdana"/>
        </w:rPr>
        <w:t xml:space="preserve"> </w:t>
      </w:r>
      <w:r w:rsidRPr="005A342C">
        <w:rPr>
          <w:rFonts w:ascii="Verdana" w:hAnsi="Verdana"/>
        </w:rPr>
        <w:t>30</w:t>
      </w:r>
    </w:p>
    <w:p w14:paraId="55576450" w14:textId="77777777" w:rsidR="005C0930" w:rsidRPr="005A342C" w:rsidRDefault="004E7336" w:rsidP="005A342C">
      <w:pPr>
        <w:rPr>
          <w:rFonts w:ascii="Verdana" w:hAnsi="Verdana"/>
        </w:rPr>
      </w:pPr>
      <w:r w:rsidRPr="005A342C">
        <w:rPr>
          <w:rFonts w:ascii="Verdana" w:hAnsi="Verdana"/>
        </w:rPr>
        <w:t>30-059</w:t>
      </w:r>
      <w:r w:rsidR="005C0930" w:rsidRPr="005A342C">
        <w:rPr>
          <w:rFonts w:ascii="Verdana" w:hAnsi="Verdana"/>
        </w:rPr>
        <w:t xml:space="preserve"> </w:t>
      </w:r>
      <w:r w:rsidRPr="005A342C">
        <w:rPr>
          <w:rFonts w:ascii="Verdana" w:hAnsi="Verdana"/>
        </w:rPr>
        <w:t>Kraków</w:t>
      </w:r>
    </w:p>
    <w:p w14:paraId="14B04488" w14:textId="77777777" w:rsidR="005C0930" w:rsidRPr="005A342C" w:rsidRDefault="00B26D41" w:rsidP="005A342C">
      <w:pPr>
        <w:pStyle w:val="Nagwek"/>
        <w:tabs>
          <w:tab w:val="clear" w:pos="4536"/>
        </w:tabs>
        <w:rPr>
          <w:rFonts w:ascii="Verdana" w:hAnsi="Verdana"/>
        </w:rPr>
      </w:pPr>
      <w:r w:rsidRPr="005A342C">
        <w:rPr>
          <w:rFonts w:ascii="Verdana" w:hAnsi="Verdana"/>
        </w:rPr>
        <w:t xml:space="preserve">Sygnatura: </w:t>
      </w:r>
      <w:r w:rsidR="004E7336" w:rsidRPr="005A342C">
        <w:rPr>
          <w:rFonts w:ascii="Verdana" w:hAnsi="Verdana"/>
          <w:b/>
        </w:rPr>
        <w:t>KC-DE-zp.272-623/25</w:t>
      </w:r>
      <w:r w:rsidR="005C0930" w:rsidRPr="005A342C">
        <w:rPr>
          <w:rFonts w:ascii="Verdana" w:hAnsi="Verdana"/>
        </w:rPr>
        <w:tab/>
        <w:t xml:space="preserve"> </w:t>
      </w:r>
    </w:p>
    <w:p w14:paraId="7B3D3DD9" w14:textId="77777777" w:rsidR="005C0930" w:rsidRPr="005A342C" w:rsidRDefault="005C0930" w:rsidP="005A342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5A342C">
        <w:rPr>
          <w:rFonts w:ascii="Verdana" w:hAnsi="Verdana"/>
          <w:b/>
        </w:rPr>
        <w:t>WYKONAWCY</w:t>
      </w:r>
    </w:p>
    <w:p w14:paraId="777AAF74" w14:textId="77777777" w:rsidR="005C0930" w:rsidRPr="005A342C" w:rsidRDefault="005C0930" w:rsidP="005A342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5A342C">
        <w:rPr>
          <w:rFonts w:ascii="Verdana" w:hAnsi="Verdana"/>
        </w:rPr>
        <w:t>ubiegający się o zamówienie publiczne</w:t>
      </w:r>
    </w:p>
    <w:p w14:paraId="38A9FEA3" w14:textId="77777777" w:rsidR="00EF1037" w:rsidRPr="005A342C" w:rsidRDefault="00EF1037" w:rsidP="005A342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C2E5147" w14:textId="77777777" w:rsidR="00EF1037" w:rsidRPr="005A342C" w:rsidRDefault="00EF1037" w:rsidP="005A342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7F10981" w14:textId="77777777" w:rsidR="00EF1037" w:rsidRPr="005A342C" w:rsidRDefault="00EF1037" w:rsidP="005A342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A342C">
        <w:rPr>
          <w:rFonts w:ascii="Verdana" w:hAnsi="Verdana"/>
          <w:sz w:val="20"/>
        </w:rPr>
        <w:t>P O W I A D O M I E N I E</w:t>
      </w:r>
    </w:p>
    <w:p w14:paraId="15066552" w14:textId="77777777" w:rsidR="00EF1037" w:rsidRPr="005A342C" w:rsidRDefault="00EF1037" w:rsidP="005A342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A342C">
        <w:rPr>
          <w:rFonts w:ascii="Verdana" w:hAnsi="Verdana"/>
          <w:sz w:val="20"/>
        </w:rPr>
        <w:t>o zmianach  SWZ</w:t>
      </w:r>
    </w:p>
    <w:p w14:paraId="3169AAE5" w14:textId="6A9CF929" w:rsidR="00EF1037" w:rsidRDefault="005C0930" w:rsidP="005A342C">
      <w:pPr>
        <w:jc w:val="both"/>
        <w:rPr>
          <w:rFonts w:ascii="Verdana" w:hAnsi="Verdana"/>
          <w:b/>
        </w:rPr>
      </w:pPr>
      <w:r w:rsidRPr="005A342C">
        <w:rPr>
          <w:rFonts w:ascii="Verdana" w:hAnsi="Verdana"/>
        </w:rPr>
        <w:t>Dotyczy: postępowania o udzielenie zamówienia publicznego, prowadzonego w trybie</w:t>
      </w:r>
      <w:r w:rsidR="00431ECB" w:rsidRPr="005A342C">
        <w:rPr>
          <w:rFonts w:ascii="Verdana" w:hAnsi="Verdana"/>
        </w:rPr>
        <w:t>:</w:t>
      </w:r>
      <w:r w:rsidRPr="005A342C">
        <w:rPr>
          <w:rFonts w:ascii="Verdana" w:hAnsi="Verdana"/>
        </w:rPr>
        <w:t xml:space="preserve"> </w:t>
      </w:r>
      <w:r w:rsidR="004E7336" w:rsidRPr="005A342C">
        <w:rPr>
          <w:rFonts w:ascii="Verdana" w:hAnsi="Verdana"/>
        </w:rPr>
        <w:t xml:space="preserve">Tryb podstawowy bez negocjacji - art. 275 pkt. 1 ustawy </w:t>
      </w:r>
      <w:proofErr w:type="spellStart"/>
      <w:r w:rsidR="004E7336" w:rsidRPr="005A342C">
        <w:rPr>
          <w:rFonts w:ascii="Verdana" w:hAnsi="Verdana"/>
        </w:rPr>
        <w:t>Pzp</w:t>
      </w:r>
      <w:proofErr w:type="spellEnd"/>
      <w:r w:rsidRPr="005A342C">
        <w:rPr>
          <w:rFonts w:ascii="Verdana" w:hAnsi="Verdana"/>
          <w:b/>
        </w:rPr>
        <w:t xml:space="preserve"> </w:t>
      </w:r>
      <w:r w:rsidR="000817F1" w:rsidRPr="005A342C">
        <w:rPr>
          <w:rFonts w:ascii="Verdana" w:hAnsi="Verdana"/>
          <w:bCs/>
        </w:rPr>
        <w:t>pn.</w:t>
      </w:r>
      <w:r w:rsidRPr="005A342C">
        <w:rPr>
          <w:rFonts w:ascii="Verdana" w:hAnsi="Verdana"/>
          <w:b/>
        </w:rPr>
        <w:t xml:space="preserve"> </w:t>
      </w:r>
      <w:r w:rsidRPr="005A342C">
        <w:rPr>
          <w:rFonts w:ascii="Verdana" w:hAnsi="Verdana"/>
          <w:bCs/>
        </w:rPr>
        <w:t>”</w:t>
      </w:r>
      <w:r w:rsidR="004E7336" w:rsidRPr="005A342C">
        <w:rPr>
          <w:rFonts w:ascii="Verdana" w:hAnsi="Verdana"/>
          <w:b/>
          <w:bCs/>
        </w:rPr>
        <w:t>dostawa materiałów biurowych dla potrzeb AGH - KC-DE-zp.272-623/25</w:t>
      </w:r>
      <w:r w:rsidRPr="005A342C">
        <w:rPr>
          <w:rFonts w:ascii="Verdana" w:hAnsi="Verdana"/>
          <w:bCs/>
        </w:rPr>
        <w:t>”</w:t>
      </w:r>
      <w:r w:rsidRPr="005A342C">
        <w:rPr>
          <w:rFonts w:ascii="Verdana" w:hAnsi="Verdana"/>
          <w:b/>
        </w:rPr>
        <w:t>.</w:t>
      </w:r>
    </w:p>
    <w:p w14:paraId="35BAE3F6" w14:textId="77777777" w:rsidR="005A342C" w:rsidRPr="005A342C" w:rsidRDefault="005A342C" w:rsidP="005A342C">
      <w:pPr>
        <w:jc w:val="both"/>
        <w:rPr>
          <w:rFonts w:ascii="Verdana" w:hAnsi="Verdana"/>
          <w:iCs/>
        </w:rPr>
      </w:pPr>
    </w:p>
    <w:p w14:paraId="3DCDDE32" w14:textId="30EC0C34" w:rsidR="00EF1037" w:rsidRPr="005A342C" w:rsidRDefault="005C0930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 xml:space="preserve">Zamawiający, działając na podstawie art. </w:t>
      </w:r>
      <w:r w:rsidR="00F004A8" w:rsidRPr="005A342C">
        <w:rPr>
          <w:rFonts w:ascii="Verdana" w:hAnsi="Verdana"/>
        </w:rPr>
        <w:t>286</w:t>
      </w:r>
      <w:r w:rsidRPr="005A342C">
        <w:rPr>
          <w:rFonts w:ascii="Verdana" w:hAnsi="Verdana"/>
        </w:rPr>
        <w:t xml:space="preserve"> ust. 1 i </w:t>
      </w:r>
      <w:r w:rsidR="00F004A8" w:rsidRPr="005A342C">
        <w:rPr>
          <w:rFonts w:ascii="Verdana" w:hAnsi="Verdana"/>
        </w:rPr>
        <w:t>7</w:t>
      </w:r>
      <w:r w:rsidRPr="005A342C">
        <w:rPr>
          <w:rFonts w:ascii="Verdana" w:hAnsi="Verdana"/>
        </w:rPr>
        <w:t xml:space="preserve"> ustawy z dnia 11 września 2019r. Prawo zamówień publicznych</w:t>
      </w:r>
      <w:r w:rsidR="009509A1" w:rsidRPr="005A342C">
        <w:rPr>
          <w:rFonts w:ascii="Verdana" w:hAnsi="Verdana"/>
        </w:rPr>
        <w:t xml:space="preserve"> </w:t>
      </w:r>
      <w:r w:rsidR="00986A5B" w:rsidRPr="005A342C">
        <w:rPr>
          <w:rFonts w:ascii="Verdana" w:hAnsi="Verdana"/>
        </w:rPr>
        <w:t xml:space="preserve">(Dz.U.2024.1320 </w:t>
      </w:r>
      <w:proofErr w:type="spellStart"/>
      <w:r w:rsidR="00986A5B" w:rsidRPr="005A342C">
        <w:rPr>
          <w:rFonts w:ascii="Verdana" w:hAnsi="Verdana"/>
        </w:rPr>
        <w:t>t.j</w:t>
      </w:r>
      <w:proofErr w:type="spellEnd"/>
      <w:r w:rsidR="00986A5B" w:rsidRPr="005A342C">
        <w:rPr>
          <w:rFonts w:ascii="Verdana" w:hAnsi="Verdana"/>
        </w:rPr>
        <w:t xml:space="preserve">. ze zm.) </w:t>
      </w:r>
      <w:r w:rsidR="00EB3650" w:rsidRPr="005A342C">
        <w:rPr>
          <w:rFonts w:ascii="Verdana" w:hAnsi="Verdana"/>
        </w:rPr>
        <w:t xml:space="preserve">informuje o </w:t>
      </w:r>
      <w:r w:rsidRPr="005A342C">
        <w:rPr>
          <w:rFonts w:ascii="Verdana" w:hAnsi="Verdana"/>
        </w:rPr>
        <w:t>dokon</w:t>
      </w:r>
      <w:r w:rsidR="00EB3650" w:rsidRPr="005A342C">
        <w:rPr>
          <w:rFonts w:ascii="Verdana" w:hAnsi="Verdana"/>
        </w:rPr>
        <w:t>aniu</w:t>
      </w:r>
      <w:r w:rsidRPr="005A342C">
        <w:rPr>
          <w:rFonts w:ascii="Verdana" w:hAnsi="Verdana"/>
        </w:rPr>
        <w:t xml:space="preserve"> </w:t>
      </w:r>
      <w:r w:rsidR="00460DC4" w:rsidRPr="005A342C">
        <w:rPr>
          <w:rFonts w:ascii="Verdana" w:hAnsi="Verdana"/>
        </w:rPr>
        <w:t>zmian</w:t>
      </w:r>
      <w:r w:rsidRPr="005A342C">
        <w:rPr>
          <w:rFonts w:ascii="Verdana" w:hAnsi="Verdana"/>
        </w:rPr>
        <w:t xml:space="preserve"> w z</w:t>
      </w:r>
      <w:r w:rsidR="00460DC4" w:rsidRPr="005A342C">
        <w:rPr>
          <w:rFonts w:ascii="Verdana" w:hAnsi="Verdana"/>
        </w:rPr>
        <w:t>apis</w:t>
      </w:r>
      <w:r w:rsidRPr="005A342C">
        <w:rPr>
          <w:rFonts w:ascii="Verdana" w:hAnsi="Verdana"/>
        </w:rPr>
        <w:t>ach</w:t>
      </w:r>
      <w:r w:rsidR="00460DC4" w:rsidRPr="005A342C">
        <w:rPr>
          <w:rFonts w:ascii="Verdana" w:hAnsi="Verdana"/>
        </w:rPr>
        <w:t xml:space="preserve"> </w:t>
      </w:r>
      <w:r w:rsidRPr="005A342C">
        <w:rPr>
          <w:rFonts w:ascii="Verdana" w:hAnsi="Verdana"/>
        </w:rPr>
        <w:t>S</w:t>
      </w:r>
      <w:r w:rsidR="00EF1037" w:rsidRPr="005A342C">
        <w:rPr>
          <w:rFonts w:ascii="Verdana" w:hAnsi="Verdana"/>
        </w:rPr>
        <w:t>pecyfikacji warunków zamówienia</w:t>
      </w:r>
      <w:r w:rsidR="00460DC4" w:rsidRPr="005A342C">
        <w:rPr>
          <w:rFonts w:ascii="Verdana" w:hAnsi="Verdana"/>
        </w:rPr>
        <w:t xml:space="preserve"> w następującym zakresie</w:t>
      </w:r>
      <w:r w:rsidR="00EF1037" w:rsidRPr="005A342C">
        <w:rPr>
          <w:rFonts w:ascii="Verdana" w:hAnsi="Verdana"/>
        </w:rPr>
        <w:t>:</w:t>
      </w:r>
    </w:p>
    <w:p w14:paraId="604BBF55" w14:textId="77777777" w:rsidR="005A342C" w:rsidRDefault="005A342C" w:rsidP="005A342C">
      <w:pPr>
        <w:jc w:val="both"/>
        <w:rPr>
          <w:rFonts w:ascii="Verdana" w:hAnsi="Verdana"/>
          <w:b/>
          <w:bCs/>
        </w:rPr>
      </w:pPr>
    </w:p>
    <w:p w14:paraId="7928B2DF" w14:textId="5DC817F3" w:rsidR="005A342C" w:rsidRPr="005A342C" w:rsidRDefault="005A342C" w:rsidP="005A342C">
      <w:pPr>
        <w:jc w:val="both"/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Zamawiający zmienia zapisy w pkt 4.1 SWZ</w:t>
      </w:r>
    </w:p>
    <w:p w14:paraId="065C7672" w14:textId="23ED3F4A" w:rsidR="005A342C" w:rsidRPr="005A342C" w:rsidRDefault="005A342C" w:rsidP="005A342C">
      <w:pPr>
        <w:jc w:val="both"/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Z:</w:t>
      </w:r>
    </w:p>
    <w:p w14:paraId="5D4A1D21" w14:textId="10B4B3FE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>Wykonawca sporządzając ofertę, winien w kolumnie M kalkulacji cenowej wpisać: nazwę własną/markę artykułu i producenta oferowanego artykułu w celu identyfikacji produktu.</w:t>
      </w:r>
      <w:r w:rsidRPr="005A342C">
        <w:rPr>
          <w:rFonts w:ascii="Verdana" w:eastAsia="Aptos" w:hAnsi="Verdana"/>
          <w:kern w:val="2"/>
          <w:lang w:eastAsia="en-US"/>
          <w14:ligatures w14:val="standardContextual"/>
        </w:rPr>
        <w:t xml:space="preserve"> </w:t>
      </w:r>
      <w:r w:rsidRPr="005A342C">
        <w:rPr>
          <w:rFonts w:ascii="Verdana" w:hAnsi="Verdana"/>
        </w:rPr>
        <w:t>Jeżeli Wykonawca oferuje produkt taki sam jak wskazany przez Zamawiającego jako przykładowy może pozostawić miejsca w kolumnie  M nie wypełnione.</w:t>
      </w:r>
    </w:p>
    <w:p w14:paraId="51780BF3" w14:textId="4D557E6A" w:rsidR="005A342C" w:rsidRPr="005A342C" w:rsidRDefault="005A342C" w:rsidP="005A342C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o</w:t>
      </w:r>
      <w:r w:rsidRPr="005A342C">
        <w:rPr>
          <w:rFonts w:ascii="Verdana" w:hAnsi="Verdana"/>
          <w:i/>
          <w:iCs/>
        </w:rPr>
        <w:t>raz</w:t>
      </w:r>
    </w:p>
    <w:p w14:paraId="2F4ED5C5" w14:textId="77777777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 xml:space="preserve">W przypadku zaoferowania przez Wykonawcę produktu wskazanego przez Zamawiającego jako przykładowy Zamawiający uzna że spełnia on wymagania OPZ określone w kolumnie H (Produkt przykładowy). </w:t>
      </w:r>
    </w:p>
    <w:p w14:paraId="04B0A5E7" w14:textId="7E6BBC95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>Wykonawca, który powołuje się na rozwiązania równoważne opisywanym przez Zamawiającego, tj. wskazuje produkt inny niż w kolumnie H kalkulacji cenowej, jest obowiązany wykazać, że oferowane przez niego materiały i urządzenia spełniają wymagania określone przez Zamawiającego na poziomie nie niższym niż wskazany w opisie przedmiotu zamówienia.</w:t>
      </w:r>
    </w:p>
    <w:p w14:paraId="100008DD" w14:textId="77777777" w:rsidR="005A342C" w:rsidRDefault="005A342C" w:rsidP="005A342C">
      <w:pPr>
        <w:jc w:val="both"/>
        <w:rPr>
          <w:rFonts w:ascii="Verdana" w:hAnsi="Verdana"/>
          <w:b/>
          <w:bCs/>
        </w:rPr>
      </w:pPr>
    </w:p>
    <w:p w14:paraId="76E17E4B" w14:textId="63DF7E60" w:rsidR="005A342C" w:rsidRPr="005A342C" w:rsidRDefault="005A342C" w:rsidP="005A342C">
      <w:pPr>
        <w:jc w:val="both"/>
        <w:rPr>
          <w:rFonts w:ascii="Verdana" w:hAnsi="Verdana"/>
          <w:b/>
          <w:bCs/>
        </w:rPr>
      </w:pPr>
      <w:r w:rsidRPr="005A342C">
        <w:rPr>
          <w:rFonts w:ascii="Verdana" w:hAnsi="Verdana"/>
          <w:b/>
          <w:bCs/>
        </w:rPr>
        <w:t>Na</w:t>
      </w:r>
    </w:p>
    <w:p w14:paraId="5F3DF510" w14:textId="5DAFA4E1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 xml:space="preserve">Wykonawca sporządzając ofertę, winien w kolumnie </w:t>
      </w:r>
      <w:r w:rsidRPr="005A342C">
        <w:rPr>
          <w:rFonts w:ascii="Verdana" w:hAnsi="Verdana"/>
          <w:color w:val="FF0000"/>
        </w:rPr>
        <w:t>L</w:t>
      </w:r>
      <w:r w:rsidRPr="005A342C">
        <w:rPr>
          <w:rFonts w:ascii="Verdana" w:hAnsi="Verdana"/>
        </w:rPr>
        <w:t xml:space="preserve"> kalkulacji cenowej wpisać: nazwę własną/markę artykułu i producenta oferowanego artykułu w celu identyfikacji produktu.</w:t>
      </w:r>
      <w:r w:rsidRPr="005A342C">
        <w:rPr>
          <w:rFonts w:ascii="Verdana" w:eastAsia="Aptos" w:hAnsi="Verdana"/>
          <w:kern w:val="2"/>
          <w:lang w:eastAsia="en-US"/>
          <w14:ligatures w14:val="standardContextual"/>
        </w:rPr>
        <w:t xml:space="preserve"> </w:t>
      </w:r>
      <w:r w:rsidRPr="005A342C">
        <w:rPr>
          <w:rFonts w:ascii="Verdana" w:hAnsi="Verdana"/>
        </w:rPr>
        <w:t xml:space="preserve">Jeżeli Wykonawca oferuje produkt taki sam jak wskazany przez Zamawiającego jako przykładowy może pozostawić miejsca w kolumnie  </w:t>
      </w:r>
      <w:r w:rsidRPr="005A342C">
        <w:rPr>
          <w:rFonts w:ascii="Verdana" w:hAnsi="Verdana"/>
          <w:color w:val="FF0000"/>
        </w:rPr>
        <w:t>L</w:t>
      </w:r>
      <w:r w:rsidRPr="005A342C">
        <w:rPr>
          <w:rFonts w:ascii="Verdana" w:hAnsi="Verdana"/>
        </w:rPr>
        <w:t xml:space="preserve"> nie wypełnione.</w:t>
      </w:r>
    </w:p>
    <w:p w14:paraId="66EF51E2" w14:textId="53EEB497" w:rsidR="005A342C" w:rsidRPr="005A342C" w:rsidRDefault="005A342C" w:rsidP="005A342C">
      <w:pPr>
        <w:jc w:val="both"/>
        <w:rPr>
          <w:rFonts w:ascii="Verdana" w:hAnsi="Verdana"/>
          <w:i/>
          <w:iCs/>
        </w:rPr>
      </w:pPr>
      <w:r w:rsidRPr="005A342C">
        <w:rPr>
          <w:rFonts w:ascii="Verdana" w:hAnsi="Verdana"/>
          <w:i/>
          <w:iCs/>
        </w:rPr>
        <w:t>o</w:t>
      </w:r>
      <w:r w:rsidRPr="005A342C">
        <w:rPr>
          <w:rFonts w:ascii="Verdana" w:hAnsi="Verdana"/>
          <w:i/>
          <w:iCs/>
        </w:rPr>
        <w:t>raz</w:t>
      </w:r>
    </w:p>
    <w:p w14:paraId="06253A99" w14:textId="5D1FAC14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 xml:space="preserve">W przypadku zaoferowania przez Wykonawcę produktu wskazanego przez Zamawiającego jako przykładowy Zamawiający uzna że spełnia on wymagania OPZ określone w kolumnie </w:t>
      </w:r>
      <w:r w:rsidRPr="005A342C">
        <w:rPr>
          <w:rFonts w:ascii="Verdana" w:hAnsi="Verdana"/>
          <w:color w:val="FF0000"/>
        </w:rPr>
        <w:t>G</w:t>
      </w:r>
      <w:r w:rsidRPr="005A342C">
        <w:rPr>
          <w:rFonts w:ascii="Verdana" w:hAnsi="Verdana"/>
        </w:rPr>
        <w:t xml:space="preserve"> (Produkt przykładowy). </w:t>
      </w:r>
    </w:p>
    <w:p w14:paraId="5D45BDD9" w14:textId="1F94CAF4" w:rsidR="005A342C" w:rsidRPr="005A342C" w:rsidRDefault="005A342C" w:rsidP="005A342C">
      <w:pPr>
        <w:jc w:val="both"/>
        <w:rPr>
          <w:rFonts w:ascii="Verdana" w:hAnsi="Verdana"/>
        </w:rPr>
      </w:pPr>
      <w:r w:rsidRPr="005A342C">
        <w:rPr>
          <w:rFonts w:ascii="Verdana" w:hAnsi="Verdana"/>
        </w:rPr>
        <w:t xml:space="preserve">Wykonawca, który powołuje się na rozwiązania równoważne opisywanym przez Zamawiającego, tj. wskazuje produkt inny niż w kolumnie </w:t>
      </w:r>
      <w:r w:rsidRPr="005A342C">
        <w:rPr>
          <w:rFonts w:ascii="Verdana" w:hAnsi="Verdana"/>
          <w:color w:val="FF0000"/>
        </w:rPr>
        <w:t>G</w:t>
      </w:r>
      <w:r w:rsidRPr="005A342C">
        <w:rPr>
          <w:rFonts w:ascii="Verdana" w:hAnsi="Verdana"/>
          <w:color w:val="FF0000"/>
        </w:rPr>
        <w:t xml:space="preserve"> </w:t>
      </w:r>
      <w:r w:rsidRPr="005A342C">
        <w:rPr>
          <w:rFonts w:ascii="Verdana" w:hAnsi="Verdana"/>
        </w:rPr>
        <w:t>kalkulacji cenowej, jest obowiązany wykazać, że oferowane przez niego materiały i urządzenia spełniają wymagania określone przez Zamawiającego na poziomie nie niższym niż wskazany w opisie przedmiotu zamówienia.</w:t>
      </w:r>
    </w:p>
    <w:p w14:paraId="6D37D63A" w14:textId="77777777" w:rsidR="005A342C" w:rsidRPr="005A342C" w:rsidRDefault="005A342C" w:rsidP="005A342C">
      <w:pPr>
        <w:jc w:val="both"/>
        <w:rPr>
          <w:rFonts w:ascii="Verdana" w:hAnsi="Verdana"/>
        </w:rPr>
      </w:pPr>
    </w:p>
    <w:p w14:paraId="1DD1F730" w14:textId="7BB73AE7" w:rsidR="00EF1037" w:rsidRPr="005A342C" w:rsidRDefault="00B55F41" w:rsidP="005A342C">
      <w:pPr>
        <w:jc w:val="both"/>
        <w:rPr>
          <w:rFonts w:ascii="Verdana" w:hAnsi="Verdana"/>
          <w:b/>
        </w:rPr>
      </w:pPr>
      <w:r w:rsidRPr="005A342C">
        <w:rPr>
          <w:rFonts w:ascii="Verdana" w:hAnsi="Verdana"/>
          <w:b/>
        </w:rPr>
        <w:t>Zamawiający załącza NOW</w:t>
      </w:r>
      <w:r w:rsidR="00D92121" w:rsidRPr="005A342C">
        <w:rPr>
          <w:rFonts w:ascii="Verdana" w:hAnsi="Verdana"/>
          <w:b/>
        </w:rPr>
        <w:t>Ą</w:t>
      </w:r>
      <w:r w:rsidRPr="005A342C">
        <w:rPr>
          <w:rFonts w:ascii="Verdana" w:hAnsi="Verdana"/>
          <w:b/>
        </w:rPr>
        <w:t xml:space="preserve"> OBOWIĄZUJĄCA KALKULACJĘ CENOWĄ</w:t>
      </w:r>
    </w:p>
    <w:p w14:paraId="1B04A9CE" w14:textId="77777777" w:rsidR="00EF1037" w:rsidRPr="005A342C" w:rsidRDefault="00EF1037" w:rsidP="005A342C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1CF3149C" w14:textId="77777777" w:rsidR="005C0930" w:rsidRPr="005A342C" w:rsidRDefault="005C0930" w:rsidP="005A342C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5A34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FEFE8" w14:textId="77777777" w:rsidR="00263435" w:rsidRDefault="00263435">
      <w:r>
        <w:separator/>
      </w:r>
    </w:p>
  </w:endnote>
  <w:endnote w:type="continuationSeparator" w:id="0">
    <w:p w14:paraId="186A340C" w14:textId="77777777" w:rsidR="00263435" w:rsidRDefault="0026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3085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82DE3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E18C" w14:textId="77777777" w:rsidR="00EF1037" w:rsidRDefault="005A342C">
    <w:pPr>
      <w:pStyle w:val="Stopka"/>
      <w:tabs>
        <w:tab w:val="clear" w:pos="4536"/>
      </w:tabs>
      <w:jc w:val="center"/>
    </w:pPr>
    <w:r>
      <w:rPr>
        <w:noProof/>
      </w:rPr>
      <w:pict w14:anchorId="140633EF">
        <v:line id="_x0000_s1025" style="position:absolute;left:0;text-align:left;z-index:251657728" from="-3.85pt,7.55pt" to="455.15pt,7.55pt"/>
      </w:pict>
    </w:r>
  </w:p>
  <w:p w14:paraId="56DF62D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2E0C28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5F3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F923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783127" w14:textId="77777777" w:rsidR="00EF1037" w:rsidRDefault="00EF1037">
    <w:pPr>
      <w:pStyle w:val="Stopka"/>
      <w:tabs>
        <w:tab w:val="clear" w:pos="4536"/>
        <w:tab w:val="left" w:pos="6237"/>
      </w:tabs>
    </w:pPr>
  </w:p>
  <w:p w14:paraId="0D02665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E9FE" w14:textId="77777777" w:rsidR="00263435" w:rsidRDefault="00263435">
      <w:r>
        <w:separator/>
      </w:r>
    </w:p>
  </w:footnote>
  <w:footnote w:type="continuationSeparator" w:id="0">
    <w:p w14:paraId="559A458E" w14:textId="77777777" w:rsidR="00263435" w:rsidRDefault="00263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71DC6" w14:textId="77777777" w:rsidR="004E7336" w:rsidRDefault="004E73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3995" w14:textId="77777777" w:rsidR="004E7336" w:rsidRDefault="004E73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81D5F" w14:textId="77777777" w:rsidR="004E7336" w:rsidRDefault="004E73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435"/>
    <w:rsid w:val="00057D02"/>
    <w:rsid w:val="000613E0"/>
    <w:rsid w:val="000817F1"/>
    <w:rsid w:val="001A571A"/>
    <w:rsid w:val="001B4F5D"/>
    <w:rsid w:val="00263435"/>
    <w:rsid w:val="002B1C74"/>
    <w:rsid w:val="00384EFD"/>
    <w:rsid w:val="004222DA"/>
    <w:rsid w:val="00431ECB"/>
    <w:rsid w:val="00453E59"/>
    <w:rsid w:val="00460DC4"/>
    <w:rsid w:val="00475281"/>
    <w:rsid w:val="004E7336"/>
    <w:rsid w:val="005079A4"/>
    <w:rsid w:val="0055546F"/>
    <w:rsid w:val="005A342C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55F41"/>
    <w:rsid w:val="00C1255C"/>
    <w:rsid w:val="00C152AE"/>
    <w:rsid w:val="00D1574A"/>
    <w:rsid w:val="00D248D2"/>
    <w:rsid w:val="00D9212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D4B13"/>
  <w15:chartTrackingRefBased/>
  <w15:docId w15:val="{BEF973A3-3EAF-4D03-813E-D568E63B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2025-11-17T12:05:00Z</cp:lastPrinted>
  <dcterms:created xsi:type="dcterms:W3CDTF">2025-11-17T12:05:00Z</dcterms:created>
  <dcterms:modified xsi:type="dcterms:W3CDTF">2025-11-17T12:05:00Z</dcterms:modified>
</cp:coreProperties>
</file>