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2D15219C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16B8D" w:rsidRPr="00516B8D">
        <w:rPr>
          <w:rFonts w:ascii="Verdana" w:hAnsi="Verdana"/>
          <w:b/>
          <w:sz w:val="18"/>
          <w:szCs w:val="18"/>
        </w:rPr>
        <w:t xml:space="preserve">Dostawa elektrometru niskopoziomowego dla </w:t>
      </w:r>
      <w:proofErr w:type="spellStart"/>
      <w:r w:rsidR="00516B8D" w:rsidRPr="00516B8D">
        <w:rPr>
          <w:rFonts w:ascii="Verdana" w:hAnsi="Verdana"/>
          <w:b/>
          <w:sz w:val="18"/>
          <w:szCs w:val="18"/>
        </w:rPr>
        <w:t>WFiIS</w:t>
      </w:r>
      <w:proofErr w:type="spellEnd"/>
      <w:r w:rsidR="00516B8D" w:rsidRPr="00516B8D">
        <w:rPr>
          <w:rFonts w:ascii="Verdana" w:hAnsi="Verdana"/>
          <w:b/>
          <w:sz w:val="18"/>
          <w:szCs w:val="18"/>
        </w:rPr>
        <w:t xml:space="preserve">  KC-DE-zp.272-692/25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11ACFBB6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 xml:space="preserve">Producent/model zaoferowanego </w:t>
      </w:r>
      <w:r w:rsidR="00516B8D">
        <w:rPr>
          <w:rFonts w:ascii="Verdana" w:hAnsi="Verdana"/>
          <w:b/>
          <w:bCs/>
          <w:sz w:val="18"/>
          <w:szCs w:val="18"/>
        </w:rPr>
        <w:t>elektrometru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D8B4955" w14:textId="5D601C7D" w:rsidR="00AE2ADC" w:rsidRDefault="00646BA4" w:rsidP="00AE2AD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576ADB" w:rsidRPr="00646BA4">
        <w:rPr>
          <w:rFonts w:ascii="Verdana" w:hAnsi="Verdana"/>
          <w:b/>
          <w:bCs/>
          <w:sz w:val="18"/>
          <w:szCs w:val="18"/>
        </w:rPr>
        <w:t>12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62CA9FB" w14:textId="5CA02D3E" w:rsidR="00A36439" w:rsidRDefault="00A36439" w:rsidP="000627C8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</w:t>
      </w:r>
      <w:r w:rsidRPr="00541840">
        <w:rPr>
          <w:rFonts w:ascii="Verdana" w:hAnsi="Verdana"/>
          <w:color w:val="000000"/>
          <w:sz w:val="18"/>
          <w:szCs w:val="18"/>
        </w:rPr>
        <w:t>)</w:t>
      </w:r>
    </w:p>
    <w:p w14:paraId="6723D678" w14:textId="24A7F730" w:rsidR="00DE3945" w:rsidRPr="00DE3945" w:rsidRDefault="00DE3945" w:rsidP="00DE3945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DE3945">
        <w:rPr>
          <w:rFonts w:ascii="Verdana" w:hAnsi="Verdana"/>
          <w:color w:val="000000"/>
          <w:sz w:val="18"/>
          <w:szCs w:val="18"/>
        </w:rPr>
        <w:t xml:space="preserve">Oświadczamy, że wraz z dostawą dostarczymy </w:t>
      </w:r>
      <w:r w:rsidR="00A9206E">
        <w:rPr>
          <w:rFonts w:ascii="Verdana" w:hAnsi="Verdana"/>
          <w:color w:val="000000"/>
          <w:sz w:val="18"/>
          <w:szCs w:val="18"/>
        </w:rPr>
        <w:t xml:space="preserve">aktualne </w:t>
      </w:r>
      <w:r w:rsidRPr="00DE3945">
        <w:rPr>
          <w:rFonts w:ascii="Verdana" w:hAnsi="Verdana"/>
          <w:color w:val="000000"/>
          <w:sz w:val="18"/>
          <w:szCs w:val="18"/>
        </w:rPr>
        <w:t xml:space="preserve"> świadectwo kalibracji przyrządu.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93726" w14:textId="77777777" w:rsidR="00B34C8E" w:rsidRDefault="00B34C8E">
      <w:r>
        <w:separator/>
      </w:r>
    </w:p>
  </w:endnote>
  <w:endnote w:type="continuationSeparator" w:id="0">
    <w:p w14:paraId="6D9404BC" w14:textId="77777777" w:rsidR="00B34C8E" w:rsidRDefault="00B3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0536" w14:textId="77777777" w:rsidR="00B34C8E" w:rsidRDefault="00B34C8E">
      <w:r>
        <w:separator/>
      </w:r>
    </w:p>
  </w:footnote>
  <w:footnote w:type="continuationSeparator" w:id="0">
    <w:p w14:paraId="2FFE23F4" w14:textId="77777777" w:rsidR="00B34C8E" w:rsidRDefault="00B3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2025-11-18T08:34:00Z</cp:lastPrinted>
  <dcterms:created xsi:type="dcterms:W3CDTF">2025-11-18T08:36:00Z</dcterms:created>
  <dcterms:modified xsi:type="dcterms:W3CDTF">2025-11-18T08:36:00Z</dcterms:modified>
</cp:coreProperties>
</file>