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4D4DC" w14:textId="77777777" w:rsidR="006A5DF1" w:rsidRPr="00AB26C3" w:rsidRDefault="00137357" w:rsidP="00AB26C3">
      <w:pPr>
        <w:jc w:val="right"/>
        <w:rPr>
          <w:rFonts w:ascii="Verdana" w:hAnsi="Verdana"/>
        </w:rPr>
      </w:pPr>
      <w:r w:rsidRPr="00AB26C3">
        <w:rPr>
          <w:rFonts w:ascii="Verdana" w:hAnsi="Verdana"/>
        </w:rPr>
        <w:t>Kraków</w:t>
      </w:r>
      <w:r w:rsidR="006A5DF1" w:rsidRPr="00AB26C3">
        <w:rPr>
          <w:rFonts w:ascii="Verdana" w:hAnsi="Verdana"/>
        </w:rPr>
        <w:t xml:space="preserve"> dnia: </w:t>
      </w:r>
      <w:r w:rsidRPr="00AB26C3">
        <w:rPr>
          <w:rFonts w:ascii="Verdana" w:hAnsi="Verdana"/>
        </w:rPr>
        <w:t>2025-10-10</w:t>
      </w:r>
    </w:p>
    <w:p w14:paraId="70E6DB27" w14:textId="77777777" w:rsidR="00137357" w:rsidRPr="00AB26C3" w:rsidRDefault="00137357" w:rsidP="00AB26C3">
      <w:pPr>
        <w:rPr>
          <w:rFonts w:ascii="Verdana" w:hAnsi="Verdana"/>
          <w:b/>
          <w:bCs/>
        </w:rPr>
      </w:pPr>
      <w:r w:rsidRPr="00AB26C3">
        <w:rPr>
          <w:rFonts w:ascii="Verdana" w:hAnsi="Verdana"/>
          <w:b/>
          <w:bCs/>
        </w:rPr>
        <w:t>Akademia Górniczo - Hutnicza</w:t>
      </w:r>
    </w:p>
    <w:p w14:paraId="63726233" w14:textId="77777777" w:rsidR="00137357" w:rsidRPr="00AB26C3" w:rsidRDefault="00137357" w:rsidP="00AB26C3">
      <w:pPr>
        <w:rPr>
          <w:rFonts w:ascii="Verdana" w:hAnsi="Verdana"/>
          <w:b/>
          <w:bCs/>
        </w:rPr>
      </w:pPr>
      <w:r w:rsidRPr="00AB26C3">
        <w:rPr>
          <w:rFonts w:ascii="Verdana" w:hAnsi="Verdana"/>
          <w:b/>
          <w:bCs/>
        </w:rPr>
        <w:t>im. Stanisława Staszica w Krakowie</w:t>
      </w:r>
    </w:p>
    <w:p w14:paraId="362E2242" w14:textId="77777777" w:rsidR="006A5DF1" w:rsidRPr="00AB26C3" w:rsidRDefault="00137357" w:rsidP="00AB26C3">
      <w:pPr>
        <w:rPr>
          <w:rFonts w:ascii="Verdana" w:hAnsi="Verdana"/>
          <w:b/>
          <w:bCs/>
        </w:rPr>
      </w:pPr>
      <w:r w:rsidRPr="00AB26C3">
        <w:rPr>
          <w:rFonts w:ascii="Verdana" w:hAnsi="Verdana"/>
          <w:b/>
          <w:bCs/>
        </w:rPr>
        <w:t>Dział Zamówień Publicznych</w:t>
      </w:r>
    </w:p>
    <w:p w14:paraId="22E50EC0" w14:textId="77777777" w:rsidR="006A5DF1" w:rsidRPr="00AB26C3" w:rsidRDefault="00137357" w:rsidP="00AB26C3">
      <w:pPr>
        <w:rPr>
          <w:rFonts w:ascii="Verdana" w:hAnsi="Verdana"/>
        </w:rPr>
      </w:pPr>
      <w:r w:rsidRPr="00AB26C3">
        <w:rPr>
          <w:rFonts w:ascii="Verdana" w:hAnsi="Verdana"/>
        </w:rPr>
        <w:t>Al. Mickiewicza</w:t>
      </w:r>
      <w:r w:rsidR="006A5DF1" w:rsidRPr="00AB26C3">
        <w:rPr>
          <w:rFonts w:ascii="Verdana" w:hAnsi="Verdana"/>
        </w:rPr>
        <w:t xml:space="preserve"> </w:t>
      </w:r>
      <w:r w:rsidRPr="00AB26C3">
        <w:rPr>
          <w:rFonts w:ascii="Verdana" w:hAnsi="Verdana"/>
        </w:rPr>
        <w:t>30</w:t>
      </w:r>
    </w:p>
    <w:p w14:paraId="4873AE3F" w14:textId="77777777" w:rsidR="006A5DF1" w:rsidRPr="00AB26C3" w:rsidRDefault="00137357" w:rsidP="00AB26C3">
      <w:pPr>
        <w:rPr>
          <w:rFonts w:ascii="Verdana" w:hAnsi="Verdana"/>
        </w:rPr>
      </w:pPr>
      <w:r w:rsidRPr="00AB26C3">
        <w:rPr>
          <w:rFonts w:ascii="Verdana" w:hAnsi="Verdana"/>
        </w:rPr>
        <w:t>30-059</w:t>
      </w:r>
      <w:r w:rsidR="006A5DF1" w:rsidRPr="00AB26C3">
        <w:rPr>
          <w:rFonts w:ascii="Verdana" w:hAnsi="Verdana"/>
        </w:rPr>
        <w:t xml:space="preserve"> </w:t>
      </w:r>
      <w:r w:rsidRPr="00AB26C3">
        <w:rPr>
          <w:rFonts w:ascii="Verdana" w:hAnsi="Verdana"/>
        </w:rPr>
        <w:t>Kraków</w:t>
      </w:r>
    </w:p>
    <w:p w14:paraId="45FD617A" w14:textId="77777777" w:rsidR="00AB26C3" w:rsidRDefault="00AB26C3" w:rsidP="00AB26C3">
      <w:pPr>
        <w:pStyle w:val="Nagwek"/>
        <w:tabs>
          <w:tab w:val="clear" w:pos="4536"/>
        </w:tabs>
        <w:rPr>
          <w:rFonts w:ascii="Verdana" w:hAnsi="Verdana"/>
        </w:rPr>
      </w:pPr>
    </w:p>
    <w:p w14:paraId="18F08034" w14:textId="306FA443" w:rsidR="006A5DF1" w:rsidRPr="00AB26C3" w:rsidRDefault="006A5DF1" w:rsidP="00AB26C3">
      <w:pPr>
        <w:pStyle w:val="Nagwek"/>
        <w:tabs>
          <w:tab w:val="clear" w:pos="4536"/>
        </w:tabs>
        <w:rPr>
          <w:rFonts w:ascii="Verdana" w:hAnsi="Verdana"/>
        </w:rPr>
      </w:pPr>
      <w:r w:rsidRPr="00AB26C3">
        <w:rPr>
          <w:rFonts w:ascii="Verdana" w:hAnsi="Verdana"/>
        </w:rPr>
        <w:t>Pismo:</w:t>
      </w:r>
      <w:r w:rsidR="00AB26C3" w:rsidRPr="00AB26C3">
        <w:rPr>
          <w:rFonts w:ascii="Verdana" w:hAnsi="Verdana"/>
          <w:bCs/>
        </w:rPr>
        <w:t xml:space="preserve"> KC-DE-zp.272-577/25</w:t>
      </w:r>
      <w:r w:rsidRPr="00AB26C3">
        <w:rPr>
          <w:rFonts w:ascii="Verdana" w:hAnsi="Verdana"/>
        </w:rPr>
        <w:tab/>
        <w:t xml:space="preserve"> </w:t>
      </w:r>
    </w:p>
    <w:p w14:paraId="5D731225" w14:textId="77777777" w:rsidR="006A5DF1" w:rsidRPr="00AB26C3" w:rsidRDefault="006A5DF1" w:rsidP="00AB26C3">
      <w:pPr>
        <w:pStyle w:val="Nagwek"/>
        <w:tabs>
          <w:tab w:val="clear" w:pos="4536"/>
          <w:tab w:val="clear" w:pos="9072"/>
        </w:tabs>
        <w:rPr>
          <w:rFonts w:ascii="Verdana" w:hAnsi="Verdana"/>
        </w:rPr>
      </w:pPr>
    </w:p>
    <w:p w14:paraId="228C0BAE" w14:textId="77777777" w:rsidR="006A5DF1" w:rsidRPr="00AB26C3" w:rsidRDefault="006A5DF1" w:rsidP="00AB26C3">
      <w:pPr>
        <w:tabs>
          <w:tab w:val="left" w:pos="708"/>
          <w:tab w:val="center" w:pos="4536"/>
          <w:tab w:val="right" w:pos="9072"/>
        </w:tabs>
        <w:ind w:left="5245"/>
        <w:rPr>
          <w:rFonts w:ascii="Verdana" w:hAnsi="Verdana"/>
          <w:b/>
        </w:rPr>
      </w:pPr>
      <w:r w:rsidRPr="00AB26C3">
        <w:rPr>
          <w:rFonts w:ascii="Verdana" w:hAnsi="Verdana"/>
          <w:b/>
        </w:rPr>
        <w:t>WYKONAWCY</w:t>
      </w:r>
    </w:p>
    <w:p w14:paraId="71A8DDD0" w14:textId="77777777" w:rsidR="006A5DF1" w:rsidRPr="00AB26C3" w:rsidRDefault="006A5DF1" w:rsidP="00AB26C3">
      <w:pPr>
        <w:tabs>
          <w:tab w:val="left" w:pos="708"/>
          <w:tab w:val="center" w:pos="4536"/>
          <w:tab w:val="right" w:pos="9072"/>
        </w:tabs>
        <w:ind w:left="5245"/>
        <w:rPr>
          <w:rFonts w:ascii="Verdana" w:hAnsi="Verdana"/>
        </w:rPr>
      </w:pPr>
      <w:r w:rsidRPr="00AB26C3">
        <w:rPr>
          <w:rFonts w:ascii="Verdana" w:hAnsi="Verdana"/>
        </w:rPr>
        <w:t>ubiegający się o zamówienie publiczne</w:t>
      </w:r>
    </w:p>
    <w:p w14:paraId="765258F7" w14:textId="77777777" w:rsidR="006D4AB3" w:rsidRPr="00AB26C3" w:rsidRDefault="006D4AB3" w:rsidP="00AB26C3">
      <w:pPr>
        <w:pStyle w:val="Nagwek"/>
        <w:tabs>
          <w:tab w:val="clear" w:pos="4536"/>
        </w:tabs>
        <w:rPr>
          <w:rFonts w:ascii="Verdana" w:hAnsi="Verdana"/>
        </w:rPr>
      </w:pPr>
    </w:p>
    <w:p w14:paraId="502BE4DB" w14:textId="77777777" w:rsidR="00632C3C" w:rsidRPr="00AB26C3" w:rsidRDefault="00E21B49" w:rsidP="00AB26C3">
      <w:pPr>
        <w:pStyle w:val="Nagwek1"/>
        <w:spacing w:before="0" w:after="0"/>
        <w:jc w:val="center"/>
        <w:rPr>
          <w:rFonts w:ascii="Verdana" w:hAnsi="Verdana"/>
          <w:sz w:val="20"/>
        </w:rPr>
      </w:pPr>
      <w:r w:rsidRPr="00AB26C3">
        <w:rPr>
          <w:rFonts w:ascii="Verdana" w:hAnsi="Verdana"/>
          <w:sz w:val="20"/>
        </w:rPr>
        <w:t>WYJAŚNIENI</w:t>
      </w:r>
      <w:r w:rsidR="00520165" w:rsidRPr="00AB26C3">
        <w:rPr>
          <w:rFonts w:ascii="Verdana" w:hAnsi="Verdana"/>
          <w:sz w:val="20"/>
        </w:rPr>
        <w:t>A</w:t>
      </w:r>
      <w:r w:rsidR="00632C3C" w:rsidRPr="00AB26C3">
        <w:rPr>
          <w:rFonts w:ascii="Verdana" w:hAnsi="Verdana"/>
          <w:sz w:val="20"/>
        </w:rPr>
        <w:t xml:space="preserve"> TREŚCI</w:t>
      </w:r>
      <w:r w:rsidR="0029606A" w:rsidRPr="00AB26C3">
        <w:rPr>
          <w:rFonts w:ascii="Verdana" w:hAnsi="Verdana"/>
          <w:sz w:val="20"/>
        </w:rPr>
        <w:t xml:space="preserve"> SWZ</w:t>
      </w:r>
    </w:p>
    <w:p w14:paraId="3EF77967" w14:textId="535320F0" w:rsidR="006D4AB3" w:rsidRPr="00AB26C3" w:rsidRDefault="00632C3C" w:rsidP="00AB26C3">
      <w:pPr>
        <w:jc w:val="both"/>
        <w:rPr>
          <w:rFonts w:ascii="Verdana" w:hAnsi="Verdana"/>
        </w:rPr>
      </w:pPr>
      <w:r w:rsidRPr="00AB26C3">
        <w:rPr>
          <w:rFonts w:ascii="Verdana" w:hAnsi="Verdana"/>
        </w:rPr>
        <w:t xml:space="preserve">Dotyczy: </w:t>
      </w:r>
      <w:r w:rsidR="006A5DF1" w:rsidRPr="00AB26C3">
        <w:rPr>
          <w:rFonts w:ascii="Verdana" w:hAnsi="Verdana"/>
        </w:rPr>
        <w:t>p</w:t>
      </w:r>
      <w:r w:rsidRPr="00AB26C3">
        <w:rPr>
          <w:rFonts w:ascii="Verdana" w:hAnsi="Verdana"/>
        </w:rPr>
        <w:t>ostępowani</w:t>
      </w:r>
      <w:r w:rsidR="006A5DF1" w:rsidRPr="00AB26C3">
        <w:rPr>
          <w:rFonts w:ascii="Verdana" w:hAnsi="Verdana"/>
        </w:rPr>
        <w:t>a</w:t>
      </w:r>
      <w:r w:rsidRPr="00AB26C3">
        <w:rPr>
          <w:rFonts w:ascii="Verdana" w:hAnsi="Verdana"/>
        </w:rPr>
        <w:t xml:space="preserve"> o udzielenie zamówienia publicznego, prowadzone</w:t>
      </w:r>
      <w:r w:rsidR="006A5DF1" w:rsidRPr="00AB26C3">
        <w:rPr>
          <w:rFonts w:ascii="Verdana" w:hAnsi="Verdana"/>
        </w:rPr>
        <w:t>go</w:t>
      </w:r>
      <w:r w:rsidRPr="00AB26C3">
        <w:rPr>
          <w:rFonts w:ascii="Verdana" w:hAnsi="Verdana"/>
        </w:rPr>
        <w:t xml:space="preserve"> w trybie</w:t>
      </w:r>
      <w:r w:rsidR="002C6A48" w:rsidRPr="00AB26C3">
        <w:rPr>
          <w:rFonts w:ascii="Verdana" w:hAnsi="Verdana"/>
        </w:rPr>
        <w:t>:</w:t>
      </w:r>
      <w:r w:rsidRPr="00AB26C3">
        <w:rPr>
          <w:rFonts w:ascii="Verdana" w:hAnsi="Verdana"/>
        </w:rPr>
        <w:t xml:space="preserve"> </w:t>
      </w:r>
      <w:r w:rsidR="00137357" w:rsidRPr="00AB26C3">
        <w:rPr>
          <w:rFonts w:ascii="Verdana" w:hAnsi="Verdana"/>
        </w:rPr>
        <w:t xml:space="preserve">Tryb podstawowy bez negocjacji - art. 275 pkt. 1 ustawy </w:t>
      </w:r>
      <w:proofErr w:type="spellStart"/>
      <w:r w:rsidR="00137357" w:rsidRPr="00AB26C3">
        <w:rPr>
          <w:rFonts w:ascii="Verdana" w:hAnsi="Verdana"/>
        </w:rPr>
        <w:t>Pzp</w:t>
      </w:r>
      <w:proofErr w:type="spellEnd"/>
      <w:r w:rsidRPr="00AB26C3">
        <w:rPr>
          <w:rFonts w:ascii="Verdana" w:hAnsi="Verdana"/>
          <w:b/>
        </w:rPr>
        <w:t xml:space="preserve"> </w:t>
      </w:r>
      <w:r w:rsidR="00E715A3" w:rsidRPr="00AB26C3">
        <w:rPr>
          <w:rFonts w:ascii="Verdana" w:hAnsi="Verdana"/>
          <w:bCs/>
        </w:rPr>
        <w:t>pn.</w:t>
      </w:r>
      <w:r w:rsidRPr="00AB26C3">
        <w:rPr>
          <w:rFonts w:ascii="Verdana" w:hAnsi="Verdana"/>
          <w:b/>
        </w:rPr>
        <w:t xml:space="preserve"> </w:t>
      </w:r>
      <w:r w:rsidR="00E72428" w:rsidRPr="00AB26C3">
        <w:rPr>
          <w:rFonts w:ascii="Verdana" w:hAnsi="Verdana"/>
          <w:bCs/>
        </w:rPr>
        <w:t>”</w:t>
      </w:r>
      <w:r w:rsidR="00137357" w:rsidRPr="00AB26C3">
        <w:rPr>
          <w:rFonts w:ascii="Verdana" w:hAnsi="Verdana"/>
          <w:b/>
          <w:bCs/>
        </w:rPr>
        <w:t>Przystosowanie pawilonu U-11 AGH w Krakowie do aktualnych przepisów ppoż.  - KC-DE-zp.272-577/25</w:t>
      </w:r>
      <w:r w:rsidR="00E72428" w:rsidRPr="00AB26C3">
        <w:rPr>
          <w:rFonts w:ascii="Verdana" w:hAnsi="Verdana"/>
          <w:bCs/>
        </w:rPr>
        <w:t>”</w:t>
      </w:r>
      <w:r w:rsidRPr="00AB26C3">
        <w:rPr>
          <w:rFonts w:ascii="Verdana" w:hAnsi="Verdana"/>
          <w:b/>
        </w:rPr>
        <w:t>.</w:t>
      </w:r>
    </w:p>
    <w:p w14:paraId="36F94813" w14:textId="37236F61" w:rsidR="0012774F" w:rsidRDefault="00520165" w:rsidP="00AB26C3">
      <w:pPr>
        <w:jc w:val="both"/>
        <w:rPr>
          <w:rFonts w:ascii="Verdana" w:hAnsi="Verdana"/>
          <w:bCs/>
          <w:lang w:eastAsia="ar-SA"/>
        </w:rPr>
      </w:pPr>
      <w:r w:rsidRPr="00AB26C3">
        <w:rPr>
          <w:rFonts w:ascii="Verdana" w:hAnsi="Verdana"/>
        </w:rPr>
        <w:t>Zamawiający,</w:t>
      </w:r>
      <w:r w:rsidR="002C6A48" w:rsidRPr="00AB26C3">
        <w:rPr>
          <w:rFonts w:ascii="Verdana" w:hAnsi="Verdana"/>
        </w:rPr>
        <w:t xml:space="preserve"> </w:t>
      </w:r>
      <w:r w:rsidRPr="00AB26C3">
        <w:rPr>
          <w:rFonts w:ascii="Verdana" w:hAnsi="Verdana"/>
        </w:rPr>
        <w:t xml:space="preserve">działając na podstawie art. </w:t>
      </w:r>
      <w:r w:rsidR="00E74BC3" w:rsidRPr="00AB26C3">
        <w:rPr>
          <w:rFonts w:ascii="Verdana" w:hAnsi="Verdana"/>
        </w:rPr>
        <w:t>284</w:t>
      </w:r>
      <w:r w:rsidRPr="00AB26C3">
        <w:rPr>
          <w:rFonts w:ascii="Verdana" w:hAnsi="Verdana"/>
        </w:rPr>
        <w:t xml:space="preserve"> ust. </w:t>
      </w:r>
      <w:r w:rsidR="0029606A" w:rsidRPr="00AB26C3">
        <w:rPr>
          <w:rFonts w:ascii="Verdana" w:hAnsi="Verdana"/>
        </w:rPr>
        <w:t>6</w:t>
      </w:r>
      <w:r w:rsidRPr="00AB26C3">
        <w:rPr>
          <w:rFonts w:ascii="Verdana" w:hAnsi="Verdana"/>
        </w:rPr>
        <w:t xml:space="preserve"> ustawy z dnia </w:t>
      </w:r>
      <w:r w:rsidR="0029606A" w:rsidRPr="00AB26C3">
        <w:rPr>
          <w:rFonts w:ascii="Verdana" w:hAnsi="Verdana"/>
        </w:rPr>
        <w:t>11</w:t>
      </w:r>
      <w:r w:rsidRPr="00AB26C3">
        <w:rPr>
          <w:rFonts w:ascii="Verdana" w:hAnsi="Verdana"/>
        </w:rPr>
        <w:t xml:space="preserve"> </w:t>
      </w:r>
      <w:r w:rsidR="0029606A" w:rsidRPr="00AB26C3">
        <w:rPr>
          <w:rFonts w:ascii="Verdana" w:hAnsi="Verdana"/>
        </w:rPr>
        <w:t xml:space="preserve">września </w:t>
      </w:r>
      <w:r w:rsidRPr="00AB26C3">
        <w:rPr>
          <w:rFonts w:ascii="Verdana" w:hAnsi="Verdana"/>
        </w:rPr>
        <w:t>20</w:t>
      </w:r>
      <w:r w:rsidR="0029606A" w:rsidRPr="00AB26C3">
        <w:rPr>
          <w:rFonts w:ascii="Verdana" w:hAnsi="Verdana"/>
        </w:rPr>
        <w:t>19</w:t>
      </w:r>
      <w:r w:rsidRPr="00AB26C3">
        <w:rPr>
          <w:rFonts w:ascii="Verdana" w:hAnsi="Verdana"/>
        </w:rPr>
        <w:t xml:space="preserve"> r</w:t>
      </w:r>
      <w:r w:rsidR="0029606A" w:rsidRPr="00AB26C3">
        <w:rPr>
          <w:rFonts w:ascii="Verdana" w:hAnsi="Verdana"/>
        </w:rPr>
        <w:t>.</w:t>
      </w:r>
      <w:r w:rsidRPr="00AB26C3">
        <w:rPr>
          <w:rFonts w:ascii="Verdana" w:hAnsi="Verdana"/>
        </w:rPr>
        <w:t xml:space="preserve"> Prawo </w:t>
      </w:r>
      <w:r w:rsidR="0029606A" w:rsidRPr="00AB26C3">
        <w:rPr>
          <w:rFonts w:ascii="Verdana" w:hAnsi="Verdana"/>
        </w:rPr>
        <w:t>z</w:t>
      </w:r>
      <w:r w:rsidRPr="00AB26C3">
        <w:rPr>
          <w:rFonts w:ascii="Verdana" w:hAnsi="Verdana"/>
        </w:rPr>
        <w:t xml:space="preserve">amówień </w:t>
      </w:r>
      <w:r w:rsidR="0029606A" w:rsidRPr="00AB26C3">
        <w:rPr>
          <w:rFonts w:ascii="Verdana" w:hAnsi="Verdana"/>
        </w:rPr>
        <w:t>p</w:t>
      </w:r>
      <w:r w:rsidRPr="00AB26C3">
        <w:rPr>
          <w:rFonts w:ascii="Verdana" w:hAnsi="Verdana"/>
        </w:rPr>
        <w:t>ublicznych</w:t>
      </w:r>
      <w:r w:rsidR="00711222" w:rsidRPr="00AB26C3">
        <w:rPr>
          <w:rFonts w:ascii="Verdana" w:hAnsi="Verdana"/>
        </w:rPr>
        <w:t xml:space="preserve"> </w:t>
      </w:r>
      <w:r w:rsidR="00864538" w:rsidRPr="00AB26C3">
        <w:rPr>
          <w:rFonts w:ascii="Verdana" w:hAnsi="Verdana"/>
        </w:rPr>
        <w:t xml:space="preserve">(Dz.U.2024.1320 </w:t>
      </w:r>
      <w:proofErr w:type="spellStart"/>
      <w:r w:rsidR="00864538" w:rsidRPr="00AB26C3">
        <w:rPr>
          <w:rFonts w:ascii="Verdana" w:hAnsi="Verdana"/>
        </w:rPr>
        <w:t>t.j</w:t>
      </w:r>
      <w:proofErr w:type="spellEnd"/>
      <w:r w:rsidR="00864538" w:rsidRPr="00AB26C3">
        <w:rPr>
          <w:rFonts w:ascii="Verdana" w:hAnsi="Verdana"/>
        </w:rPr>
        <w:t xml:space="preserve">. ze zm.) </w:t>
      </w:r>
      <w:r w:rsidR="00E74BC3" w:rsidRPr="00AB26C3">
        <w:rPr>
          <w:rFonts w:ascii="Verdana" w:hAnsi="Verdana"/>
        </w:rPr>
        <w:t>udostępnia</w:t>
      </w:r>
      <w:r w:rsidR="00BE7BFD" w:rsidRPr="00AB26C3">
        <w:rPr>
          <w:rFonts w:ascii="Verdana" w:hAnsi="Verdana"/>
        </w:rPr>
        <w:t xml:space="preserve"> poniżej treść zapytań do S</w:t>
      </w:r>
      <w:r w:rsidR="0012774F" w:rsidRPr="00AB26C3">
        <w:rPr>
          <w:rFonts w:ascii="Verdana" w:hAnsi="Verdana"/>
        </w:rPr>
        <w:t>pecyfikacji Warunków Zamówienia (</w:t>
      </w:r>
      <w:r w:rsidR="0012774F" w:rsidRPr="00AB26C3">
        <w:rPr>
          <w:rFonts w:ascii="Verdana" w:hAnsi="Verdana"/>
          <w:lang w:eastAsia="ar-SA"/>
        </w:rPr>
        <w:t>zwanej dalej</w:t>
      </w:r>
      <w:r w:rsidR="0012774F" w:rsidRPr="00AB26C3">
        <w:rPr>
          <w:rFonts w:ascii="Verdana" w:hAnsi="Verdana"/>
          <w:b/>
          <w:lang w:eastAsia="ar-SA"/>
        </w:rPr>
        <w:t xml:space="preserve"> </w:t>
      </w:r>
      <w:r w:rsidR="0012774F" w:rsidRPr="00AB26C3">
        <w:rPr>
          <w:rFonts w:ascii="Verdana" w:hAnsi="Verdana"/>
          <w:bCs/>
          <w:lang w:eastAsia="ar-SA"/>
        </w:rPr>
        <w:t>”SWZ”)</w:t>
      </w:r>
      <w:r w:rsidR="00E74BC3" w:rsidRPr="00AB26C3">
        <w:rPr>
          <w:rFonts w:ascii="Verdana" w:hAnsi="Verdana"/>
          <w:bCs/>
          <w:lang w:eastAsia="ar-SA"/>
        </w:rPr>
        <w:t xml:space="preserve"> </w:t>
      </w:r>
      <w:r w:rsidR="00E74BC3" w:rsidRPr="00AB26C3">
        <w:rPr>
          <w:rFonts w:ascii="Verdana" w:hAnsi="Verdana"/>
        </w:rPr>
        <w:t>wraz z wyjaśnieniami</w:t>
      </w:r>
      <w:r w:rsidR="0012774F" w:rsidRPr="00AB26C3">
        <w:rPr>
          <w:rFonts w:ascii="Verdana" w:hAnsi="Verdana"/>
          <w:bCs/>
          <w:lang w:eastAsia="ar-SA"/>
        </w:rPr>
        <w:t>:</w:t>
      </w:r>
    </w:p>
    <w:p w14:paraId="768C8A1E" w14:textId="77777777" w:rsidR="00AB26C3" w:rsidRPr="00AB26C3" w:rsidRDefault="00AB26C3" w:rsidP="00AB26C3">
      <w:pPr>
        <w:jc w:val="both"/>
        <w:rPr>
          <w:rFonts w:ascii="Verdana" w:hAnsi="Verdana"/>
        </w:rPr>
      </w:pPr>
    </w:p>
    <w:p w14:paraId="2D01194C" w14:textId="77777777" w:rsidR="00AB26C3" w:rsidRPr="00AB26C3" w:rsidRDefault="00AB26C3" w:rsidP="00AB26C3">
      <w:pPr>
        <w:jc w:val="both"/>
        <w:rPr>
          <w:rFonts w:ascii="Verdana" w:hAnsi="Verdana"/>
          <w:b/>
          <w:bCs/>
        </w:rPr>
      </w:pPr>
      <w:r w:rsidRPr="00AB26C3">
        <w:rPr>
          <w:rFonts w:ascii="Verdana" w:hAnsi="Verdana"/>
          <w:b/>
          <w:bCs/>
        </w:rPr>
        <w:t>Pytanie:</w:t>
      </w:r>
    </w:p>
    <w:p w14:paraId="78A810EC" w14:textId="08F152C6" w:rsidR="00BE7BFD" w:rsidRPr="00AB26C3" w:rsidRDefault="00AB26C3" w:rsidP="00AB26C3">
      <w:pPr>
        <w:jc w:val="both"/>
        <w:rPr>
          <w:rFonts w:ascii="Verdana" w:hAnsi="Verdana"/>
        </w:rPr>
      </w:pPr>
      <w:r w:rsidRPr="00AB26C3">
        <w:rPr>
          <w:rFonts w:ascii="Verdana" w:hAnsi="Verdana"/>
        </w:rPr>
        <w:t>Zwracamy się z prośbą o rozważenie zmiany zapisów w specyfikacji istotnych warunków zamówienia, szczególnie w zakresie wymagań dotyczących wykazania przez Wykonawcę doświadczenia w realizacji podobnych zamówień. Zgodnie z obecnym brzmieniem, wymagane jest, aby Wykonawca wykazał, iż w ciągu ostatnich pięciu lat przed terminem składania ofert (a w przypadku krótszego okresu prowadzenia działalności, w tym okresie) wykonał co najmniej 2 realizacje na łączną kwotę min. 7 000 000,00 zł brutto, w zakresie przebudowy budynku z elementami dostosowania do przepisów ppoż., w tym m.in. montaż ślusarki/stolarki ppoż., wykonanie instalacji elektrycznej, oświetlenia awaryjnego i ewakuacyjnego oraz instalacji SSP. Biorąc pod uwagę charakter zamówienia oraz możliwe ograniczenia w dostępnych realizacjach, chcielibyśmy zaproponować możliwość wykazania przez Wykonawcę co najmniej trzech realizacji, których łączna wartość wyniesie min. 7 000 000,00 zł brutto. Chcielibyśmy podkreślić, że posiadamy doświadczenie w pełnym zakresie wymaganym przez Zamawiającego. Uważamy jednak, że wyłączne ograniczenie się do dwóch wysokobudżetowych realizacji zawęża krąg potencjalnych oferentów. Naszym zdaniem, wartość finansowa pojedynczego kontraktu nie zawsze przekłada się bezpośrednio na jakość czy kompletność realizowanego zakresu. Wiele mniejszych zleceń wymagało równie wysokich kompetencji technicznych, organizacyjnych i formalnych. Zaproponowana zmiana pozwoliłaby na zachowanie wysokiego poziomu wymagań w zakresie doświadczenia, jednocześnie zwiększając konkurencyjność postępowania i umożliwiając udział wykonawcom o udokumentowanym, kompleksowym doświadczeniu, zdobytym przy większej liczbie mniejszych realizacji. Będziemy wdzięczni za pozytywne rozpatrzenie naszej prośby.</w:t>
      </w:r>
    </w:p>
    <w:p w14:paraId="56C4E909" w14:textId="77777777" w:rsidR="00AB26C3" w:rsidRPr="00AB26C3" w:rsidRDefault="00AB26C3" w:rsidP="00AB26C3">
      <w:pPr>
        <w:jc w:val="both"/>
        <w:rPr>
          <w:rFonts w:ascii="Verdana" w:hAnsi="Verdana"/>
        </w:rPr>
      </w:pPr>
    </w:p>
    <w:p w14:paraId="65DB1445" w14:textId="032DC613" w:rsidR="00AB26C3" w:rsidRPr="00AB26C3" w:rsidRDefault="00AB26C3" w:rsidP="00AB26C3">
      <w:pPr>
        <w:jc w:val="both"/>
        <w:rPr>
          <w:rFonts w:ascii="Verdana" w:hAnsi="Verdana"/>
          <w:b/>
          <w:bCs/>
        </w:rPr>
      </w:pPr>
      <w:r w:rsidRPr="00AB26C3">
        <w:rPr>
          <w:rFonts w:ascii="Verdana" w:hAnsi="Verdana"/>
          <w:b/>
          <w:bCs/>
        </w:rPr>
        <w:t>Odpowiedź</w:t>
      </w:r>
    </w:p>
    <w:p w14:paraId="438DA291" w14:textId="31F716F7" w:rsidR="00AB26C3" w:rsidRPr="00AB26C3" w:rsidRDefault="00AB26C3" w:rsidP="00AB26C3">
      <w:pPr>
        <w:jc w:val="both"/>
        <w:rPr>
          <w:rFonts w:ascii="Verdana" w:hAnsi="Verdana"/>
        </w:rPr>
      </w:pPr>
      <w:r w:rsidRPr="00AB26C3">
        <w:rPr>
          <w:rFonts w:ascii="Verdana" w:hAnsi="Verdana"/>
        </w:rPr>
        <w:t xml:space="preserve">Zamawiający informuje, iż </w:t>
      </w:r>
      <w:r w:rsidRPr="00AB26C3">
        <w:rPr>
          <w:rFonts w:ascii="Verdana" w:hAnsi="Verdana"/>
          <w:b/>
          <w:bCs/>
        </w:rPr>
        <w:t>nie dokonuje zmiany zapisów Specyfikacji Warunków Zamówienia</w:t>
      </w:r>
      <w:r w:rsidRPr="00AB26C3">
        <w:rPr>
          <w:rFonts w:ascii="Verdana" w:hAnsi="Verdana"/>
        </w:rPr>
        <w:t xml:space="preserve"> w zakresie wymagań dotyczących doświadczenia Wykonawcy. Zamawiający stoi na stanowisku, że aktualny poziom wymagań w sposób właściwy weryfikuje potencjał i zdolność Wykonawców do prawidłowej realizacji przedmiotu zamówienia, a jednocześnie pozostaje proporcjonalny i nie ogranicza konkurencji.</w:t>
      </w:r>
    </w:p>
    <w:sectPr w:rsidR="00AB26C3" w:rsidRPr="00AB26C3"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02223" w14:textId="77777777" w:rsidR="00907857" w:rsidRDefault="00907857">
      <w:r>
        <w:separator/>
      </w:r>
    </w:p>
  </w:endnote>
  <w:endnote w:type="continuationSeparator" w:id="0">
    <w:p w14:paraId="1B5DF78D" w14:textId="77777777" w:rsidR="00907857" w:rsidRDefault="00907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8615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01BA1D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7898E" w14:textId="77777777" w:rsidR="006D4AB3" w:rsidRDefault="006D4AB3">
    <w:pPr>
      <w:pStyle w:val="Stopka"/>
      <w:tabs>
        <w:tab w:val="clear" w:pos="4536"/>
      </w:tabs>
      <w:jc w:val="center"/>
    </w:pPr>
    <w:r>
      <w:rPr>
        <w:noProof/>
      </w:rPr>
      <w:pict w14:anchorId="152E4630">
        <v:line id="_x0000_s1025" style="position:absolute;left:0;text-align:left;z-index:251657728" from="-3.85pt,8.75pt" to="455.15pt,8.75pt"/>
      </w:pict>
    </w:r>
  </w:p>
  <w:p w14:paraId="2DD4FC01"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C92F4" w14:textId="77777777" w:rsidR="006D4AB3" w:rsidRDefault="006D4AB3">
    <w:pPr>
      <w:pStyle w:val="Stopka"/>
      <w:pBdr>
        <w:bottom w:val="single" w:sz="6" w:space="0" w:color="auto"/>
      </w:pBdr>
      <w:tabs>
        <w:tab w:val="clear" w:pos="4536"/>
        <w:tab w:val="left" w:pos="6237"/>
      </w:tabs>
    </w:pPr>
  </w:p>
  <w:p w14:paraId="62CE98F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ACF4560" w14:textId="77777777" w:rsidR="006D4AB3" w:rsidRDefault="006D4AB3">
    <w:pPr>
      <w:pStyle w:val="Stopka"/>
      <w:tabs>
        <w:tab w:val="clear" w:pos="4536"/>
        <w:tab w:val="left" w:pos="6237"/>
      </w:tabs>
    </w:pPr>
  </w:p>
  <w:p w14:paraId="6CA5413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CD9BE" w14:textId="77777777" w:rsidR="00907857" w:rsidRDefault="00907857">
      <w:r>
        <w:separator/>
      </w:r>
    </w:p>
  </w:footnote>
  <w:footnote w:type="continuationSeparator" w:id="0">
    <w:p w14:paraId="3E79C7E8" w14:textId="77777777" w:rsidR="00907857" w:rsidRDefault="009078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06916" w14:textId="77777777" w:rsidR="00137357" w:rsidRDefault="0013735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528E0" w14:textId="77777777" w:rsidR="00137357" w:rsidRDefault="0013735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611F8" w14:textId="77777777" w:rsidR="00137357" w:rsidRDefault="0013735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72469304">
    <w:abstractNumId w:val="3"/>
  </w:num>
  <w:num w:numId="2" w16cid:durableId="1865554198">
    <w:abstractNumId w:val="6"/>
  </w:num>
  <w:num w:numId="3" w16cid:durableId="235092250">
    <w:abstractNumId w:val="2"/>
  </w:num>
  <w:num w:numId="4" w16cid:durableId="1438940075">
    <w:abstractNumId w:val="5"/>
  </w:num>
  <w:num w:numId="5" w16cid:durableId="410658975">
    <w:abstractNumId w:val="0"/>
  </w:num>
  <w:num w:numId="6" w16cid:durableId="50884107">
    <w:abstractNumId w:val="1"/>
  </w:num>
  <w:num w:numId="7" w16cid:durableId="19953761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07857"/>
    <w:rsid w:val="00031374"/>
    <w:rsid w:val="000A1097"/>
    <w:rsid w:val="000E2A8F"/>
    <w:rsid w:val="0012774F"/>
    <w:rsid w:val="00137357"/>
    <w:rsid w:val="00144B7A"/>
    <w:rsid w:val="00180C6E"/>
    <w:rsid w:val="0029606A"/>
    <w:rsid w:val="002C6A48"/>
    <w:rsid w:val="00466400"/>
    <w:rsid w:val="004848F3"/>
    <w:rsid w:val="004A75F2"/>
    <w:rsid w:val="005144A9"/>
    <w:rsid w:val="00520165"/>
    <w:rsid w:val="005B1B08"/>
    <w:rsid w:val="00632C3C"/>
    <w:rsid w:val="00662BDB"/>
    <w:rsid w:val="006A5DF1"/>
    <w:rsid w:val="006B7198"/>
    <w:rsid w:val="006D4AB3"/>
    <w:rsid w:val="006F3B81"/>
    <w:rsid w:val="00711222"/>
    <w:rsid w:val="007D7198"/>
    <w:rsid w:val="00864538"/>
    <w:rsid w:val="00870F9F"/>
    <w:rsid w:val="008804B6"/>
    <w:rsid w:val="00897AB0"/>
    <w:rsid w:val="008A3553"/>
    <w:rsid w:val="00907857"/>
    <w:rsid w:val="00A905AC"/>
    <w:rsid w:val="00AB26C3"/>
    <w:rsid w:val="00B127E1"/>
    <w:rsid w:val="00BA6584"/>
    <w:rsid w:val="00BE7BFD"/>
    <w:rsid w:val="00C370F2"/>
    <w:rsid w:val="00C44EEC"/>
    <w:rsid w:val="00D22FFA"/>
    <w:rsid w:val="00D8461B"/>
    <w:rsid w:val="00D915F2"/>
    <w:rsid w:val="00DF32E8"/>
    <w:rsid w:val="00DF53CA"/>
    <w:rsid w:val="00E21B49"/>
    <w:rsid w:val="00E25A6D"/>
    <w:rsid w:val="00E2789F"/>
    <w:rsid w:val="00E715A3"/>
    <w:rsid w:val="00E72428"/>
    <w:rsid w:val="00E74BC3"/>
    <w:rsid w:val="00EA14B3"/>
    <w:rsid w:val="00EA416E"/>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277B2A"/>
  <w15:chartTrackingRefBased/>
  <w15:docId w15:val="{A120C550-D5DD-4684-81BD-6FD7EB5EA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417</Words>
  <Characters>2507</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2</cp:revision>
  <cp:lastPrinted>2025-10-10T07:06:00Z</cp:lastPrinted>
  <dcterms:created xsi:type="dcterms:W3CDTF">2025-10-10T07:06:00Z</dcterms:created>
  <dcterms:modified xsi:type="dcterms:W3CDTF">2025-10-10T07:06:00Z</dcterms:modified>
</cp:coreProperties>
</file>