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A128BE" w:rsidRPr="00A128BE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A128BE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128BE">
        <w:rPr>
          <w:rFonts w:ascii="Times New Roman" w:eastAsia="Times New Roman" w:hAnsi="Times New Roman"/>
          <w:b/>
          <w:sz w:val="24"/>
          <w:szCs w:val="24"/>
          <w:lang w:eastAsia="pl-PL"/>
        </w:rPr>
        <w:t>Dostawa 17 sztuk komp</w:t>
      </w:r>
      <w:r w:rsidR="00BF3557">
        <w:rPr>
          <w:rFonts w:ascii="Times New Roman" w:eastAsia="Times New Roman" w:hAnsi="Times New Roman"/>
          <w:b/>
          <w:sz w:val="24"/>
          <w:szCs w:val="24"/>
          <w:lang w:eastAsia="pl-PL"/>
        </w:rPr>
        <w:t>u</w:t>
      </w:r>
      <w:bookmarkStart w:id="0" w:name="_GoBack"/>
      <w:bookmarkEnd w:id="0"/>
      <w:r w:rsidRPr="00A128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tera stacjonarnego dla </w:t>
      </w:r>
      <w:proofErr w:type="spellStart"/>
      <w:r w:rsidRPr="00A128BE">
        <w:rPr>
          <w:rFonts w:ascii="Times New Roman" w:eastAsia="Times New Roman" w:hAnsi="Times New Roman"/>
          <w:b/>
          <w:sz w:val="24"/>
          <w:szCs w:val="24"/>
          <w:lang w:eastAsia="pl-PL"/>
        </w:rPr>
        <w:t>WIMiIP</w:t>
      </w:r>
      <w:proofErr w:type="spellEnd"/>
      <w:r w:rsidRPr="00A128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DE-dzp.272-370/25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="00A879A3" w:rsidRPr="00A879A3">
        <w:rPr>
          <w:rFonts w:ascii="Times New Roman" w:hAnsi="Times New Roman"/>
          <w:sz w:val="24"/>
          <w:szCs w:val="24"/>
        </w:rPr>
        <w:t>t.j</w:t>
      </w:r>
      <w:proofErr w:type="spellEnd"/>
      <w:r w:rsidR="00A879A3" w:rsidRPr="00A879A3">
        <w:rPr>
          <w:rFonts w:ascii="Times New Roman" w:hAnsi="Times New Roman"/>
          <w:sz w:val="24"/>
          <w:szCs w:val="24"/>
        </w:rPr>
        <w:t>. Dz. U. z 2024 r. poz. 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A879A3" w:rsidRPr="00A879A3">
        <w:rPr>
          <w:rFonts w:ascii="Times New Roman" w:hAnsi="Times New Roman"/>
          <w:sz w:val="24"/>
          <w:szCs w:val="24"/>
        </w:rPr>
        <w:t>t.j</w:t>
      </w:r>
      <w:proofErr w:type="spellEnd"/>
      <w:r w:rsidR="00A879A3" w:rsidRPr="00A879A3">
        <w:rPr>
          <w:rFonts w:ascii="Times New Roman" w:hAnsi="Times New Roman"/>
          <w:sz w:val="24"/>
          <w:szCs w:val="24"/>
        </w:rPr>
        <w:t>. Dz. U. z 2024 r. poz. 1320</w:t>
      </w:r>
      <w:r w:rsidRPr="00AF550F">
        <w:rPr>
          <w:rFonts w:ascii="Times New Roman" w:hAnsi="Times New Roman"/>
          <w:sz w:val="24"/>
          <w:szCs w:val="24"/>
        </w:rPr>
        <w:t>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A879A3" w:rsidRPr="00A879A3">
        <w:rPr>
          <w:rFonts w:ascii="Times New Roman" w:hAnsi="Times New Roman"/>
          <w:sz w:val="24"/>
          <w:szCs w:val="24"/>
        </w:rPr>
        <w:t>t.j</w:t>
      </w:r>
      <w:proofErr w:type="spellEnd"/>
      <w:r w:rsidR="00A879A3" w:rsidRPr="00A879A3">
        <w:rPr>
          <w:rFonts w:ascii="Times New Roman" w:hAnsi="Times New Roman"/>
          <w:sz w:val="24"/>
          <w:szCs w:val="24"/>
        </w:rPr>
        <w:t>. Dz. U. z 2024 r. poz. 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AA4CA2" w:rsidRPr="00403FA1" w:rsidRDefault="00AA4CA2" w:rsidP="00AA4CA2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AA4CA2">
        <w:rPr>
          <w:rFonts w:ascii="Verdana" w:hAnsi="Verdana"/>
          <w:b/>
          <w:color w:val="FF0000"/>
          <w:sz w:val="18"/>
          <w:szCs w:val="18"/>
          <w:lang w:eastAsia="zh-CN"/>
        </w:rPr>
        <w:t xml:space="preserve">Dokument </w:t>
      </w: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>należy złożyć, z zachowaniem postaci elektronicznej i podpisa</w:t>
      </w:r>
      <w:r>
        <w:rPr>
          <w:rFonts w:ascii="Verdana" w:hAnsi="Verdana"/>
          <w:b/>
          <w:color w:val="FF0000"/>
          <w:sz w:val="18"/>
          <w:szCs w:val="18"/>
          <w:lang w:eastAsia="zh-CN"/>
        </w:rPr>
        <w:t>ć</w:t>
      </w: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 xml:space="preserve"> kwalifikowanym podpisem elektronicznym</w:t>
      </w:r>
      <w:r w:rsidRPr="00403FA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31B" w:rsidRDefault="008B331B">
      <w:pPr>
        <w:spacing w:after="0" w:line="240" w:lineRule="auto"/>
      </w:pPr>
      <w:r>
        <w:separator/>
      </w:r>
    </w:p>
  </w:endnote>
  <w:endnote w:type="continuationSeparator" w:id="0">
    <w:p w:rsidR="008B331B" w:rsidRDefault="008B3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F355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BF355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F355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F35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31B" w:rsidRDefault="008B331B">
      <w:pPr>
        <w:spacing w:after="0" w:line="240" w:lineRule="auto"/>
      </w:pPr>
      <w:r>
        <w:separator/>
      </w:r>
    </w:p>
  </w:footnote>
  <w:footnote w:type="continuationSeparator" w:id="0">
    <w:p w:rsidR="008B331B" w:rsidRDefault="008B331B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F35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Pr="000913D8" w:rsidRDefault="000913D8" w:rsidP="000913D8">
    <w:pPr>
      <w:pStyle w:val="Nagwek"/>
      <w:jc w:val="right"/>
      <w:rPr>
        <w:sz w:val="22"/>
        <w:szCs w:val="22"/>
      </w:rPr>
    </w:pPr>
    <w:r w:rsidRPr="000913D8">
      <w:rPr>
        <w:sz w:val="22"/>
        <w:szCs w:val="22"/>
      </w:rPr>
      <w:t>Załącznik nr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F35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B331B"/>
    <w:rsid w:val="000563B7"/>
    <w:rsid w:val="000913D8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8B331B"/>
    <w:rsid w:val="00927537"/>
    <w:rsid w:val="0093180B"/>
    <w:rsid w:val="00A128BE"/>
    <w:rsid w:val="00A879A3"/>
    <w:rsid w:val="00AA4CA2"/>
    <w:rsid w:val="00BC579B"/>
    <w:rsid w:val="00BF3557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7E8EC76"/>
  <w15:docId w15:val="{91A3F0B5-06ED-4D48-9581-5A96384E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F5212-37CE-4DFA-951F-2F69DF3D9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2025-07-01T12:08:00Z</dcterms:created>
  <dcterms:modified xsi:type="dcterms:W3CDTF">2025-07-01T12:08:00Z</dcterms:modified>
</cp:coreProperties>
</file>