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4119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411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119B">
        <w:rPr>
          <w:sz w:val="22"/>
          <w:szCs w:val="22"/>
        </w:rPr>
        <w:t>2025-06-17</w:t>
      </w:r>
    </w:p>
    <w:p w:rsidR="0084119B" w:rsidRPr="0084119B" w:rsidRDefault="0084119B" w:rsidP="00890B92">
      <w:pPr>
        <w:rPr>
          <w:b/>
          <w:bCs/>
          <w:sz w:val="22"/>
          <w:szCs w:val="22"/>
        </w:rPr>
      </w:pPr>
      <w:r w:rsidRPr="0084119B">
        <w:rPr>
          <w:b/>
          <w:bCs/>
          <w:sz w:val="22"/>
          <w:szCs w:val="22"/>
        </w:rPr>
        <w:t>Akademia Górniczo - Hutnicza</w:t>
      </w:r>
    </w:p>
    <w:p w:rsidR="0084119B" w:rsidRPr="0084119B" w:rsidRDefault="0084119B" w:rsidP="00890B92">
      <w:pPr>
        <w:rPr>
          <w:b/>
          <w:bCs/>
          <w:sz w:val="22"/>
          <w:szCs w:val="22"/>
        </w:rPr>
      </w:pPr>
      <w:r w:rsidRPr="008411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4119B" w:rsidP="00890B92">
      <w:pPr>
        <w:rPr>
          <w:b/>
          <w:bCs/>
          <w:sz w:val="22"/>
          <w:szCs w:val="22"/>
        </w:rPr>
      </w:pPr>
      <w:r w:rsidRPr="0084119B">
        <w:rPr>
          <w:b/>
          <w:bCs/>
          <w:sz w:val="22"/>
          <w:szCs w:val="22"/>
        </w:rPr>
        <w:t>Dział Zamówień Publicznych</w:t>
      </w:r>
    </w:p>
    <w:p w:rsidR="00890B92" w:rsidRPr="00BD5546" w:rsidRDefault="0084119B" w:rsidP="00890B92">
      <w:pPr>
        <w:rPr>
          <w:sz w:val="22"/>
          <w:szCs w:val="22"/>
        </w:rPr>
      </w:pPr>
      <w:r w:rsidRPr="008411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119B">
        <w:rPr>
          <w:sz w:val="22"/>
          <w:szCs w:val="22"/>
        </w:rPr>
        <w:t>30</w:t>
      </w:r>
    </w:p>
    <w:p w:rsidR="00890B92" w:rsidRPr="00BD5546" w:rsidRDefault="0084119B" w:rsidP="00890B92">
      <w:pPr>
        <w:rPr>
          <w:sz w:val="22"/>
          <w:szCs w:val="22"/>
        </w:rPr>
      </w:pPr>
      <w:r w:rsidRPr="008411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119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119B" w:rsidRPr="0084119B">
        <w:rPr>
          <w:b/>
          <w:sz w:val="22"/>
          <w:szCs w:val="22"/>
        </w:rPr>
        <w:t>DE-dzp.272-299/25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4119B" w:rsidRPr="0084119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411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119B">
        <w:rPr>
          <w:b/>
          <w:sz w:val="22"/>
          <w:szCs w:val="22"/>
        </w:rPr>
        <w:t>dostawa modułu do pomiaru ciepła właściwego metodą relaksacyjną - DE-dzp.272-299/25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4119B" w:rsidP="00A80738">
      <w:pPr>
        <w:spacing w:before="120" w:after="120"/>
        <w:jc w:val="both"/>
        <w:rPr>
          <w:sz w:val="22"/>
          <w:szCs w:val="22"/>
        </w:rPr>
      </w:pPr>
      <w:r w:rsidRPr="0084119B">
        <w:rPr>
          <w:b/>
          <w:sz w:val="22"/>
          <w:szCs w:val="22"/>
        </w:rPr>
        <w:t>396 000.00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6C8" w:rsidRDefault="00E876C8">
      <w:r>
        <w:separator/>
      </w:r>
    </w:p>
  </w:endnote>
  <w:endnote w:type="continuationSeparator" w:id="0">
    <w:p w:rsidR="00E876C8" w:rsidRDefault="00E8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6C8" w:rsidRDefault="00E876C8">
      <w:r>
        <w:separator/>
      </w:r>
    </w:p>
  </w:footnote>
  <w:footnote w:type="continuationSeparator" w:id="0">
    <w:p w:rsidR="00E876C8" w:rsidRDefault="00E87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9B" w:rsidRDefault="00841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9B" w:rsidRDefault="00841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9B" w:rsidRDefault="008411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6C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119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876C8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F5C979-816B-4D4E-B83D-0205C560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2025-06-17T08:44:00Z</dcterms:created>
  <dcterms:modified xsi:type="dcterms:W3CDTF">2025-06-17T08:44:00Z</dcterms:modified>
</cp:coreProperties>
</file>