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97EE2" w:rsidP="004F079B">
      <w:pPr>
        <w:spacing w:after="240"/>
        <w:jc w:val="right"/>
        <w:rPr>
          <w:sz w:val="22"/>
          <w:szCs w:val="22"/>
        </w:rPr>
      </w:pPr>
      <w:r w:rsidRPr="00F97EE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97EE2">
        <w:rPr>
          <w:sz w:val="22"/>
          <w:szCs w:val="22"/>
        </w:rPr>
        <w:t>2025-04-08</w:t>
      </w:r>
    </w:p>
    <w:p w:rsidR="00F97EE2" w:rsidRPr="00F97EE2" w:rsidRDefault="00F97EE2">
      <w:pPr>
        <w:rPr>
          <w:b/>
          <w:bCs/>
          <w:sz w:val="22"/>
          <w:szCs w:val="22"/>
        </w:rPr>
      </w:pPr>
      <w:r w:rsidRPr="00F97EE2">
        <w:rPr>
          <w:b/>
          <w:bCs/>
          <w:sz w:val="22"/>
          <w:szCs w:val="22"/>
        </w:rPr>
        <w:t>Akademia Górniczo - Hutnicza</w:t>
      </w:r>
    </w:p>
    <w:p w:rsidR="00F97EE2" w:rsidRPr="00F97EE2" w:rsidRDefault="00F97EE2">
      <w:pPr>
        <w:rPr>
          <w:b/>
          <w:bCs/>
          <w:sz w:val="22"/>
          <w:szCs w:val="22"/>
        </w:rPr>
      </w:pPr>
      <w:r w:rsidRPr="00F97EE2">
        <w:rPr>
          <w:b/>
          <w:bCs/>
          <w:sz w:val="22"/>
          <w:szCs w:val="22"/>
        </w:rPr>
        <w:t>im. Stanisława Staszica w Krakowie</w:t>
      </w:r>
    </w:p>
    <w:p w:rsidR="00F16C50" w:rsidRPr="00D91931" w:rsidRDefault="00F97EE2">
      <w:pPr>
        <w:rPr>
          <w:b/>
          <w:bCs/>
          <w:sz w:val="22"/>
          <w:szCs w:val="22"/>
        </w:rPr>
      </w:pPr>
      <w:r w:rsidRPr="00F97EE2">
        <w:rPr>
          <w:b/>
          <w:bCs/>
          <w:sz w:val="22"/>
          <w:szCs w:val="22"/>
        </w:rPr>
        <w:t>Dział Zamówień Publicznych</w:t>
      </w:r>
    </w:p>
    <w:p w:rsidR="00F16C50" w:rsidRPr="00BD5546" w:rsidRDefault="00F97EE2">
      <w:pPr>
        <w:rPr>
          <w:sz w:val="22"/>
          <w:szCs w:val="22"/>
        </w:rPr>
      </w:pPr>
      <w:r w:rsidRPr="00F97EE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97EE2">
        <w:rPr>
          <w:sz w:val="22"/>
          <w:szCs w:val="22"/>
        </w:rPr>
        <w:t>30</w:t>
      </w:r>
    </w:p>
    <w:p w:rsidR="00F16C50" w:rsidRPr="00BD5546" w:rsidRDefault="00F97EE2">
      <w:pPr>
        <w:rPr>
          <w:sz w:val="22"/>
          <w:szCs w:val="22"/>
        </w:rPr>
      </w:pPr>
      <w:r w:rsidRPr="00F97EE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97EE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7EE2" w:rsidRPr="00F97EE2">
        <w:rPr>
          <w:bCs/>
          <w:sz w:val="22"/>
          <w:szCs w:val="22"/>
        </w:rPr>
        <w:t>DE-dzp.272-141/25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97EE2" w:rsidRPr="00607F9B" w:rsidTr="005A65DE">
        <w:trPr>
          <w:trHeight w:val="638"/>
        </w:trPr>
        <w:tc>
          <w:tcPr>
            <w:tcW w:w="1023" w:type="dxa"/>
            <w:shd w:val="clear" w:color="auto" w:fill="auto"/>
          </w:tcPr>
          <w:p w:rsidR="00F97EE2" w:rsidRPr="00607F9B" w:rsidRDefault="00F97EE2" w:rsidP="00F146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F97EE2" w:rsidRPr="00607F9B" w:rsidRDefault="00F97EE2" w:rsidP="00F146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7EE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7EE2">
              <w:rPr>
                <w:b/>
                <w:bCs/>
                <w:sz w:val="22"/>
                <w:szCs w:val="22"/>
              </w:rPr>
              <w:t>dostawa zestawu laboratoryjnego - stół antywibracyjny malowany i waga analityczna dla WIMIC - DE-dzp.272-141/25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7EE2">
              <w:rPr>
                <w:b/>
                <w:sz w:val="22"/>
                <w:szCs w:val="22"/>
              </w:rPr>
              <w:t>DE-dzp.272-141/25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A65DE" w:rsidRDefault="005A65DE" w:rsidP="005A65DE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245342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245342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245342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 </w:t>
      </w:r>
      <w:r w:rsidRPr="0024534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1 i 2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Pr="00022705">
        <w:rPr>
          <w:rFonts w:ascii="Times New Roman" w:hAnsi="Times New Roman"/>
          <w:szCs w:val="22"/>
        </w:rPr>
        <w:t xml:space="preserve">publicznych (Dz.U.2024.1320 </w:t>
      </w:r>
      <w:proofErr w:type="spellStart"/>
      <w:r w:rsidRPr="00022705">
        <w:rPr>
          <w:rFonts w:ascii="Times New Roman" w:hAnsi="Times New Roman"/>
          <w:szCs w:val="22"/>
        </w:rPr>
        <w:t>t.j</w:t>
      </w:r>
      <w:proofErr w:type="spellEnd"/>
      <w:r w:rsidRPr="00022705">
        <w:rPr>
          <w:rFonts w:ascii="Times New Roman" w:hAnsi="Times New Roman"/>
          <w:szCs w:val="22"/>
        </w:rPr>
        <w:t xml:space="preserve">. ze zm.),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5A65DE" w:rsidRDefault="005A65DE" w:rsidP="005A65D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245342">
        <w:rPr>
          <w:rFonts w:ascii="Times New Roman" w:hAnsi="Times New Roman"/>
          <w:b/>
          <w:szCs w:val="22"/>
        </w:rPr>
        <w:t>2025-04-10</w:t>
      </w:r>
      <w:r>
        <w:rPr>
          <w:rFonts w:ascii="Times New Roman" w:hAnsi="Times New Roman"/>
          <w:szCs w:val="22"/>
        </w:rPr>
        <w:t xml:space="preserve"> godz. </w:t>
      </w:r>
      <w:r w:rsidRPr="00245342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1</w:t>
      </w:r>
      <w:r w:rsidRPr="00245342">
        <w:rPr>
          <w:rFonts w:ascii="Times New Roman" w:hAnsi="Times New Roman"/>
          <w:b/>
          <w:szCs w:val="22"/>
        </w:rPr>
        <w:t>:00</w:t>
      </w:r>
      <w:r>
        <w:rPr>
          <w:rFonts w:ascii="Times New Roman" w:hAnsi="Times New Roman"/>
          <w:szCs w:val="22"/>
        </w:rPr>
        <w:t xml:space="preserve"> na dzień </w:t>
      </w:r>
      <w:r w:rsidRPr="00245342">
        <w:rPr>
          <w:rFonts w:ascii="Times New Roman" w:hAnsi="Times New Roman"/>
          <w:b/>
          <w:szCs w:val="22"/>
        </w:rPr>
        <w:t>2025-04-15</w:t>
      </w:r>
      <w:r>
        <w:rPr>
          <w:rFonts w:ascii="Times New Roman" w:hAnsi="Times New Roman"/>
          <w:szCs w:val="22"/>
        </w:rPr>
        <w:t xml:space="preserve"> godz. </w:t>
      </w:r>
      <w:r w:rsidRPr="00245342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1</w:t>
      </w:r>
      <w:r w:rsidRPr="00245342">
        <w:rPr>
          <w:rFonts w:ascii="Times New Roman" w:hAnsi="Times New Roman"/>
          <w:b/>
          <w:szCs w:val="22"/>
        </w:rPr>
        <w:t>:00</w:t>
      </w:r>
      <w:r w:rsidRPr="00DE0599">
        <w:rPr>
          <w:rFonts w:ascii="Times New Roman" w:hAnsi="Times New Roman"/>
          <w:bCs/>
          <w:szCs w:val="22"/>
        </w:rPr>
        <w:t>.</w:t>
      </w:r>
    </w:p>
    <w:p w:rsidR="005A65DE" w:rsidRPr="005D3C59" w:rsidRDefault="005A65DE" w:rsidP="005A65D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bookmarkStart w:id="0" w:name="_Hlk194993173"/>
      <w:r w:rsidRPr="00245342">
        <w:rPr>
          <w:rFonts w:ascii="Times New Roman" w:hAnsi="Times New Roman"/>
          <w:b/>
          <w:szCs w:val="22"/>
        </w:rPr>
        <w:t>2025-04-10</w:t>
      </w:r>
      <w:r>
        <w:rPr>
          <w:rFonts w:ascii="Times New Roman" w:hAnsi="Times New Roman"/>
          <w:szCs w:val="22"/>
        </w:rPr>
        <w:t xml:space="preserve"> </w:t>
      </w:r>
      <w:bookmarkEnd w:id="0"/>
      <w:r>
        <w:rPr>
          <w:rFonts w:ascii="Times New Roman" w:hAnsi="Times New Roman"/>
          <w:szCs w:val="22"/>
        </w:rPr>
        <w:t xml:space="preserve">godz. </w:t>
      </w:r>
      <w:r w:rsidRPr="00245342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2</w:t>
      </w:r>
      <w:r w:rsidRPr="00245342">
        <w:rPr>
          <w:rFonts w:ascii="Times New Roman" w:hAnsi="Times New Roman"/>
          <w:b/>
          <w:szCs w:val="22"/>
        </w:rPr>
        <w:t>:00</w:t>
      </w:r>
      <w:r>
        <w:rPr>
          <w:rFonts w:ascii="Times New Roman" w:hAnsi="Times New Roman"/>
          <w:szCs w:val="22"/>
        </w:rPr>
        <w:t xml:space="preserve"> na dzień </w:t>
      </w:r>
      <w:r w:rsidRPr="00245342">
        <w:rPr>
          <w:rFonts w:ascii="Times New Roman" w:hAnsi="Times New Roman"/>
          <w:b/>
          <w:szCs w:val="22"/>
        </w:rPr>
        <w:t>2025-04-15</w:t>
      </w:r>
      <w:r>
        <w:rPr>
          <w:rFonts w:ascii="Times New Roman" w:hAnsi="Times New Roman"/>
          <w:szCs w:val="22"/>
        </w:rPr>
        <w:t xml:space="preserve"> godz. </w:t>
      </w:r>
      <w:r w:rsidRPr="00245342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2</w:t>
      </w:r>
      <w:bookmarkStart w:id="1" w:name="_GoBack"/>
      <w:bookmarkEnd w:id="1"/>
      <w:r w:rsidRPr="00245342">
        <w:rPr>
          <w:rFonts w:ascii="Times New Roman" w:hAnsi="Times New Roman"/>
          <w:b/>
          <w:szCs w:val="22"/>
        </w:rPr>
        <w:t>:00</w:t>
      </w:r>
      <w:r w:rsidRPr="008365E9">
        <w:rPr>
          <w:rFonts w:ascii="Times New Roman" w:hAnsi="Times New Roman"/>
          <w:bCs/>
          <w:szCs w:val="22"/>
        </w:rPr>
        <w:t>.</w:t>
      </w:r>
    </w:p>
    <w:p w:rsidR="005A65DE" w:rsidRDefault="005A65DE" w:rsidP="005A65D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bookmarkStart w:id="2" w:name="_Hlk194993731"/>
      <w:r w:rsidRPr="00245342">
        <w:rPr>
          <w:rFonts w:ascii="Times New Roman" w:hAnsi="Times New Roman"/>
          <w:b/>
          <w:szCs w:val="22"/>
        </w:rPr>
        <w:t>2025-0</w:t>
      </w:r>
      <w:r>
        <w:rPr>
          <w:rFonts w:ascii="Times New Roman" w:hAnsi="Times New Roman"/>
          <w:b/>
          <w:szCs w:val="22"/>
        </w:rPr>
        <w:t>7</w:t>
      </w:r>
      <w:r w:rsidRPr="00245342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8</w:t>
      </w:r>
      <w:r w:rsidRPr="005D3C59">
        <w:rPr>
          <w:rFonts w:ascii="Times New Roman" w:hAnsi="Times New Roman"/>
          <w:szCs w:val="22"/>
        </w:rPr>
        <w:t xml:space="preserve"> </w:t>
      </w:r>
      <w:bookmarkEnd w:id="2"/>
      <w:r w:rsidRPr="005D3C59">
        <w:rPr>
          <w:rFonts w:ascii="Times New Roman" w:hAnsi="Times New Roman"/>
          <w:szCs w:val="22"/>
        </w:rPr>
        <w:t>na dzień:</w:t>
      </w:r>
      <w:r>
        <w:rPr>
          <w:rFonts w:ascii="Times New Roman" w:hAnsi="Times New Roman"/>
          <w:szCs w:val="22"/>
        </w:rPr>
        <w:t xml:space="preserve"> </w:t>
      </w:r>
      <w:r w:rsidRPr="00245342">
        <w:rPr>
          <w:rFonts w:ascii="Times New Roman" w:hAnsi="Times New Roman"/>
          <w:b/>
          <w:szCs w:val="22"/>
        </w:rPr>
        <w:t>2025-0</w:t>
      </w:r>
      <w:r>
        <w:rPr>
          <w:rFonts w:ascii="Times New Roman" w:hAnsi="Times New Roman"/>
          <w:b/>
          <w:szCs w:val="22"/>
        </w:rPr>
        <w:t>7</w:t>
      </w:r>
      <w:r w:rsidRPr="00245342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13</w:t>
      </w:r>
    </w:p>
    <w:p w:rsidR="005A65DE" w:rsidRPr="00D91931" w:rsidRDefault="005A65DE" w:rsidP="005A65DE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5A65DE" w:rsidRPr="00D91931" w:rsidRDefault="005A65DE" w:rsidP="005A65DE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CD7" w:rsidRDefault="008D2CD7">
      <w:r>
        <w:separator/>
      </w:r>
    </w:p>
  </w:endnote>
  <w:endnote w:type="continuationSeparator" w:id="0">
    <w:p w:rsidR="008D2CD7" w:rsidRDefault="008D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CD7" w:rsidRDefault="008D2CD7">
      <w:r>
        <w:separator/>
      </w:r>
    </w:p>
  </w:footnote>
  <w:footnote w:type="continuationSeparator" w:id="0">
    <w:p w:rsidR="008D2CD7" w:rsidRDefault="008D2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CD7"/>
    <w:rsid w:val="00022705"/>
    <w:rsid w:val="00043220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A65DE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8D2CD7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  <w:rsid w:val="00F9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854299"/>
  <w15:chartTrackingRefBased/>
  <w15:docId w15:val="{B618B4F9-7764-4D51-B48C-3B6FFCE3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5A65DE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5A65D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2025-04-08T06:52:00Z</dcterms:created>
  <dcterms:modified xsi:type="dcterms:W3CDTF">2025-04-08T06:54:00Z</dcterms:modified>
</cp:coreProperties>
</file>