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2D66A" w14:textId="77777777" w:rsidR="00D665F5" w:rsidRDefault="000C64B3" w:rsidP="00D665F5">
      <w:pPr>
        <w:spacing w:after="240"/>
        <w:jc w:val="right"/>
        <w:rPr>
          <w:sz w:val="22"/>
          <w:szCs w:val="22"/>
        </w:rPr>
      </w:pPr>
      <w:r w:rsidRPr="000C64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64B3">
        <w:rPr>
          <w:sz w:val="22"/>
          <w:szCs w:val="22"/>
        </w:rPr>
        <w:t>2025-03-18</w:t>
      </w:r>
    </w:p>
    <w:p w14:paraId="6C18701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90ABBA" w14:textId="77777777" w:rsidR="000C64B3" w:rsidRPr="000C64B3" w:rsidRDefault="000C64B3" w:rsidP="00577BC6">
      <w:pPr>
        <w:spacing w:after="40"/>
        <w:rPr>
          <w:b/>
          <w:bCs/>
          <w:sz w:val="22"/>
          <w:szCs w:val="22"/>
        </w:rPr>
      </w:pPr>
      <w:r w:rsidRPr="000C64B3">
        <w:rPr>
          <w:b/>
          <w:bCs/>
          <w:sz w:val="22"/>
          <w:szCs w:val="22"/>
        </w:rPr>
        <w:t>Akademia Górniczo - Hutnicza</w:t>
      </w:r>
    </w:p>
    <w:p w14:paraId="4918A6CE" w14:textId="77777777" w:rsidR="000C64B3" w:rsidRPr="000C64B3" w:rsidRDefault="000C64B3" w:rsidP="00577BC6">
      <w:pPr>
        <w:spacing w:after="40"/>
        <w:rPr>
          <w:b/>
          <w:bCs/>
          <w:sz w:val="22"/>
          <w:szCs w:val="22"/>
        </w:rPr>
      </w:pPr>
      <w:r w:rsidRPr="000C64B3">
        <w:rPr>
          <w:b/>
          <w:bCs/>
          <w:sz w:val="22"/>
          <w:szCs w:val="22"/>
        </w:rPr>
        <w:t>im. Stanisława Staszica w Krakowie</w:t>
      </w:r>
    </w:p>
    <w:p w14:paraId="51C41B6E" w14:textId="77777777" w:rsidR="00D665F5" w:rsidRPr="00D91931" w:rsidRDefault="000C64B3" w:rsidP="00577BC6">
      <w:pPr>
        <w:spacing w:after="40"/>
        <w:rPr>
          <w:b/>
          <w:bCs/>
          <w:sz w:val="22"/>
          <w:szCs w:val="22"/>
        </w:rPr>
      </w:pPr>
      <w:r w:rsidRPr="000C64B3">
        <w:rPr>
          <w:b/>
          <w:bCs/>
          <w:sz w:val="22"/>
          <w:szCs w:val="22"/>
        </w:rPr>
        <w:t>Dział Zamówień Publicznych</w:t>
      </w:r>
    </w:p>
    <w:p w14:paraId="6B5D3428" w14:textId="77777777" w:rsidR="00D665F5" w:rsidRPr="00BD5546" w:rsidRDefault="000C64B3" w:rsidP="00D665F5">
      <w:pPr>
        <w:rPr>
          <w:sz w:val="22"/>
          <w:szCs w:val="22"/>
        </w:rPr>
      </w:pPr>
      <w:r w:rsidRPr="000C64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64B3">
        <w:rPr>
          <w:sz w:val="22"/>
          <w:szCs w:val="22"/>
        </w:rPr>
        <w:t>30</w:t>
      </w:r>
    </w:p>
    <w:p w14:paraId="71A6E3A1" w14:textId="77777777" w:rsidR="00D665F5" w:rsidRPr="00BD5546" w:rsidRDefault="000C64B3" w:rsidP="00D665F5">
      <w:pPr>
        <w:rPr>
          <w:sz w:val="22"/>
          <w:szCs w:val="22"/>
        </w:rPr>
      </w:pPr>
      <w:r w:rsidRPr="000C64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64B3">
        <w:rPr>
          <w:sz w:val="22"/>
          <w:szCs w:val="22"/>
        </w:rPr>
        <w:t>Kraków</w:t>
      </w:r>
    </w:p>
    <w:p w14:paraId="2A77967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64B3" w:rsidRPr="000C64B3">
        <w:rPr>
          <w:b/>
          <w:sz w:val="22"/>
          <w:szCs w:val="22"/>
        </w:rPr>
        <w:t>DE-dzp.272-104/25</w:t>
      </w:r>
      <w:r w:rsidR="00A80738">
        <w:rPr>
          <w:sz w:val="24"/>
        </w:rPr>
        <w:tab/>
        <w:t xml:space="preserve"> </w:t>
      </w:r>
    </w:p>
    <w:p w14:paraId="48D535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6395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69E0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E378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0408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CFE8F7" w14:textId="1840558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64B3" w:rsidRPr="000C64B3">
        <w:rPr>
          <w:sz w:val="22"/>
          <w:szCs w:val="22"/>
        </w:rPr>
        <w:t>podstawowy</w:t>
      </w:r>
      <w:r w:rsidR="008F2885">
        <w:rPr>
          <w:sz w:val="22"/>
          <w:szCs w:val="22"/>
        </w:rPr>
        <w:t>m</w:t>
      </w:r>
      <w:r w:rsidR="000C64B3" w:rsidRPr="000C64B3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292F50" w14:textId="77777777" w:rsidR="00A80738" w:rsidRPr="00577BC6" w:rsidRDefault="000C64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64B3">
        <w:rPr>
          <w:b/>
          <w:sz w:val="22"/>
          <w:szCs w:val="22"/>
        </w:rPr>
        <w:t>Dostawa części komputerowych i urządzeń peryferyjnych dla jednostek AGH</w:t>
      </w:r>
    </w:p>
    <w:p w14:paraId="7C08D2F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927C2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64B3" w:rsidRPr="000C64B3">
        <w:rPr>
          <w:sz w:val="22"/>
          <w:szCs w:val="22"/>
        </w:rPr>
        <w:t>18/03/2025</w:t>
      </w:r>
      <w:r w:rsidR="00FF4AB1" w:rsidRPr="00577BC6">
        <w:rPr>
          <w:sz w:val="22"/>
          <w:szCs w:val="22"/>
        </w:rPr>
        <w:t xml:space="preserve"> o godz. </w:t>
      </w:r>
      <w:r w:rsidR="000C64B3" w:rsidRPr="000C64B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36E9461" w14:textId="77777777" w:rsidTr="003F57CD">
        <w:tc>
          <w:tcPr>
            <w:tcW w:w="993" w:type="dxa"/>
            <w:shd w:val="clear" w:color="auto" w:fill="auto"/>
            <w:vAlign w:val="center"/>
          </w:tcPr>
          <w:p w14:paraId="03B22B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4367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8A6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64B3" w:rsidRPr="00493F8C" w14:paraId="4BA58973" w14:textId="77777777" w:rsidTr="00D333CB">
        <w:tc>
          <w:tcPr>
            <w:tcW w:w="993" w:type="dxa"/>
            <w:shd w:val="clear" w:color="auto" w:fill="auto"/>
            <w:vAlign w:val="center"/>
          </w:tcPr>
          <w:p w14:paraId="043F30BF" w14:textId="77777777" w:rsidR="000C64B3" w:rsidRPr="00490DC0" w:rsidRDefault="000C64B3" w:rsidP="00D333CB">
            <w:pPr>
              <w:spacing w:before="120" w:after="120"/>
              <w:jc w:val="center"/>
            </w:pPr>
            <w:r w:rsidRPr="000C64B3">
              <w:t>1</w:t>
            </w:r>
          </w:p>
        </w:tc>
        <w:tc>
          <w:tcPr>
            <w:tcW w:w="5244" w:type="dxa"/>
            <w:shd w:val="clear" w:color="auto" w:fill="auto"/>
          </w:tcPr>
          <w:p w14:paraId="073DCB42" w14:textId="5B75A7C1" w:rsidR="000C64B3" w:rsidRPr="00490DC0" w:rsidRDefault="000C64B3" w:rsidP="00D333CB">
            <w:pPr>
              <w:spacing w:before="40"/>
            </w:pPr>
            <w:r w:rsidRPr="000C64B3">
              <w:t>FaxPol Andrzej Iwanowicz</w:t>
            </w:r>
            <w:r w:rsidR="008F2885">
              <w:t xml:space="preserve"> sp. z o.o.</w:t>
            </w:r>
          </w:p>
          <w:p w14:paraId="68AB5B78" w14:textId="18D48E83" w:rsidR="000C64B3" w:rsidRPr="00490DC0" w:rsidRDefault="008F2885" w:rsidP="00D333CB">
            <w:r>
              <w:t>Bartycka 22</w:t>
            </w:r>
          </w:p>
          <w:p w14:paraId="10E10927" w14:textId="00EBA063" w:rsidR="000C64B3" w:rsidRPr="00490DC0" w:rsidRDefault="000C64B3" w:rsidP="00D333CB">
            <w:pPr>
              <w:spacing w:after="40"/>
              <w:jc w:val="both"/>
            </w:pPr>
            <w:r w:rsidRPr="000C64B3">
              <w:t>0</w:t>
            </w:r>
            <w:r w:rsidR="008F2885">
              <w:t>0</w:t>
            </w:r>
            <w:r w:rsidRPr="000C64B3">
              <w:t>-</w:t>
            </w:r>
            <w:r w:rsidR="008F2885">
              <w:t>716</w:t>
            </w:r>
            <w:r w:rsidRPr="00490DC0">
              <w:t xml:space="preserve"> </w:t>
            </w:r>
            <w:r w:rsidRPr="000C64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8C8A1" w14:textId="77777777" w:rsidR="000C64B3" w:rsidRPr="00490DC0" w:rsidRDefault="000C64B3" w:rsidP="00D333CB">
            <w:pPr>
              <w:spacing w:before="120" w:after="120"/>
              <w:jc w:val="both"/>
            </w:pPr>
            <w:r w:rsidRPr="000C64B3">
              <w:t>72 293.25 zł</w:t>
            </w:r>
          </w:p>
        </w:tc>
      </w:tr>
      <w:tr w:rsidR="000C64B3" w:rsidRPr="00493F8C" w14:paraId="499EEF2B" w14:textId="77777777" w:rsidTr="00D333CB">
        <w:tc>
          <w:tcPr>
            <w:tcW w:w="993" w:type="dxa"/>
            <w:shd w:val="clear" w:color="auto" w:fill="auto"/>
            <w:vAlign w:val="center"/>
          </w:tcPr>
          <w:p w14:paraId="2896ED20" w14:textId="77777777" w:rsidR="000C64B3" w:rsidRPr="00490DC0" w:rsidRDefault="000C64B3" w:rsidP="00D333CB">
            <w:pPr>
              <w:spacing w:before="120" w:after="120"/>
              <w:jc w:val="center"/>
            </w:pPr>
            <w:r w:rsidRPr="000C64B3">
              <w:t>2</w:t>
            </w:r>
          </w:p>
        </w:tc>
        <w:tc>
          <w:tcPr>
            <w:tcW w:w="5244" w:type="dxa"/>
            <w:shd w:val="clear" w:color="auto" w:fill="auto"/>
          </w:tcPr>
          <w:p w14:paraId="4113B121" w14:textId="77777777" w:rsidR="000C64B3" w:rsidRPr="00490DC0" w:rsidRDefault="000C64B3" w:rsidP="00D333CB">
            <w:pPr>
              <w:spacing w:before="40"/>
            </w:pPr>
            <w:r w:rsidRPr="000C64B3">
              <w:t>Framko 2  spółka  jawna  J. Strykowski, S. Miazga</w:t>
            </w:r>
          </w:p>
          <w:p w14:paraId="2B7F03ED" w14:textId="77777777" w:rsidR="000C64B3" w:rsidRPr="00490DC0" w:rsidRDefault="000C64B3" w:rsidP="00D333CB">
            <w:r w:rsidRPr="000C64B3">
              <w:t>ul. Duża</w:t>
            </w:r>
            <w:r w:rsidRPr="00490DC0">
              <w:t xml:space="preserve"> </w:t>
            </w:r>
            <w:r w:rsidRPr="000C64B3">
              <w:t>22</w:t>
            </w:r>
            <w:r w:rsidRPr="00490DC0">
              <w:t xml:space="preserve"> </w:t>
            </w:r>
          </w:p>
          <w:p w14:paraId="42C652C5" w14:textId="77777777" w:rsidR="000C64B3" w:rsidRPr="00490DC0" w:rsidRDefault="000C64B3" w:rsidP="00D333CB">
            <w:pPr>
              <w:spacing w:after="40"/>
              <w:jc w:val="both"/>
            </w:pPr>
            <w:r w:rsidRPr="000C64B3">
              <w:t>25-013</w:t>
            </w:r>
            <w:r w:rsidRPr="00490DC0">
              <w:t xml:space="preserve"> </w:t>
            </w:r>
            <w:r w:rsidRPr="000C64B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6227D5" w14:textId="77777777" w:rsidR="000C64B3" w:rsidRPr="00490DC0" w:rsidRDefault="000C64B3" w:rsidP="00D333CB">
            <w:pPr>
              <w:spacing w:before="120" w:after="120"/>
              <w:jc w:val="both"/>
            </w:pPr>
            <w:r w:rsidRPr="000C64B3">
              <w:t>76 412.42 zł</w:t>
            </w:r>
          </w:p>
        </w:tc>
      </w:tr>
    </w:tbl>
    <w:p w14:paraId="714A27D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00390" w14:textId="77777777" w:rsidR="0093193F" w:rsidRDefault="0093193F">
      <w:r>
        <w:separator/>
      </w:r>
    </w:p>
  </w:endnote>
  <w:endnote w:type="continuationSeparator" w:id="0">
    <w:p w14:paraId="0F7B487F" w14:textId="77777777" w:rsidR="0093193F" w:rsidRDefault="00931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DB0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28B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AF1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BBBC3F">
        <v:line id="_x0000_s1025" style="position:absolute;left:0;text-align:left;z-index:251657728" from="-3.85pt,8.7pt" to="455.15pt,8.7pt"/>
      </w:pict>
    </w:r>
  </w:p>
  <w:p w14:paraId="649BF9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18D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2DA9C2" w14:textId="77777777" w:rsidR="009F189D" w:rsidRDefault="009F189D">
    <w:pPr>
      <w:pStyle w:val="Stopka"/>
      <w:tabs>
        <w:tab w:val="clear" w:pos="4536"/>
      </w:tabs>
      <w:jc w:val="center"/>
    </w:pPr>
  </w:p>
  <w:p w14:paraId="69D65D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974A9" w14:textId="77777777" w:rsidR="0093193F" w:rsidRDefault="0093193F">
      <w:r>
        <w:separator/>
      </w:r>
    </w:p>
  </w:footnote>
  <w:footnote w:type="continuationSeparator" w:id="0">
    <w:p w14:paraId="5125EFBD" w14:textId="77777777" w:rsidR="0093193F" w:rsidRDefault="00931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B5CA" w14:textId="77777777" w:rsidR="000C64B3" w:rsidRDefault="000C64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09C23" w14:textId="77777777" w:rsidR="000C64B3" w:rsidRDefault="000C64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C90DF" w14:textId="77777777" w:rsidR="000C64B3" w:rsidRDefault="000C64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93F"/>
    <w:rsid w:val="00007727"/>
    <w:rsid w:val="00017720"/>
    <w:rsid w:val="00035488"/>
    <w:rsid w:val="000A0093"/>
    <w:rsid w:val="000C64B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2885"/>
    <w:rsid w:val="0093193F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65323"/>
  <w15:chartTrackingRefBased/>
  <w15:docId w15:val="{00DE3927-6473-4C5F-8B5E-A75A88E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2025-03-18T10:11:00Z</dcterms:created>
  <dcterms:modified xsi:type="dcterms:W3CDTF">2025-03-18T10:13:00Z</dcterms:modified>
</cp:coreProperties>
</file>