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6A0303" w:rsidP="00890B92">
      <w:pPr>
        <w:spacing w:after="240"/>
        <w:jc w:val="right"/>
        <w:rPr>
          <w:sz w:val="22"/>
          <w:szCs w:val="22"/>
        </w:rPr>
      </w:pPr>
      <w:r w:rsidRPr="006A030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A0303">
        <w:rPr>
          <w:sz w:val="22"/>
          <w:szCs w:val="22"/>
        </w:rPr>
        <w:t>2025-03-10</w:t>
      </w:r>
    </w:p>
    <w:p w:rsidR="006A0303" w:rsidRPr="006A0303" w:rsidRDefault="006A0303" w:rsidP="00890B92">
      <w:pPr>
        <w:rPr>
          <w:b/>
          <w:bCs/>
          <w:sz w:val="22"/>
          <w:szCs w:val="22"/>
        </w:rPr>
      </w:pPr>
      <w:r w:rsidRPr="006A0303">
        <w:rPr>
          <w:b/>
          <w:bCs/>
          <w:sz w:val="22"/>
          <w:szCs w:val="22"/>
        </w:rPr>
        <w:t>Akademia Górniczo - Hutnicza</w:t>
      </w:r>
    </w:p>
    <w:p w:rsidR="006A0303" w:rsidRPr="006A0303" w:rsidRDefault="006A0303" w:rsidP="00890B92">
      <w:pPr>
        <w:rPr>
          <w:b/>
          <w:bCs/>
          <w:sz w:val="22"/>
          <w:szCs w:val="22"/>
        </w:rPr>
      </w:pPr>
      <w:r w:rsidRPr="006A0303">
        <w:rPr>
          <w:b/>
          <w:bCs/>
          <w:sz w:val="22"/>
          <w:szCs w:val="22"/>
        </w:rPr>
        <w:t>im. Stanisława Staszica w Krakowie</w:t>
      </w:r>
    </w:p>
    <w:p w:rsidR="00890B92" w:rsidRPr="00D91931" w:rsidRDefault="006A0303" w:rsidP="00890B92">
      <w:pPr>
        <w:rPr>
          <w:b/>
          <w:bCs/>
          <w:sz w:val="22"/>
          <w:szCs w:val="22"/>
        </w:rPr>
      </w:pPr>
      <w:r w:rsidRPr="006A0303">
        <w:rPr>
          <w:b/>
          <w:bCs/>
          <w:sz w:val="22"/>
          <w:szCs w:val="22"/>
        </w:rPr>
        <w:t>Dział Zamówień Publicznych</w:t>
      </w:r>
    </w:p>
    <w:p w:rsidR="00890B92" w:rsidRPr="00BD5546" w:rsidRDefault="006A0303" w:rsidP="00890B92">
      <w:pPr>
        <w:rPr>
          <w:sz w:val="22"/>
          <w:szCs w:val="22"/>
        </w:rPr>
      </w:pPr>
      <w:r w:rsidRPr="006A030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A0303">
        <w:rPr>
          <w:sz w:val="22"/>
          <w:szCs w:val="22"/>
        </w:rPr>
        <w:t>30</w:t>
      </w:r>
    </w:p>
    <w:p w:rsidR="00890B92" w:rsidRPr="00BD5546" w:rsidRDefault="006A0303" w:rsidP="00890B92">
      <w:pPr>
        <w:rPr>
          <w:sz w:val="22"/>
          <w:szCs w:val="22"/>
        </w:rPr>
      </w:pPr>
      <w:r w:rsidRPr="006A030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A030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0303" w:rsidRPr="006A0303">
        <w:rPr>
          <w:b/>
          <w:sz w:val="22"/>
          <w:szCs w:val="22"/>
        </w:rPr>
        <w:t>DE-dzp.272-017/25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A0303" w:rsidRPr="006A0303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A030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A0303">
        <w:rPr>
          <w:b/>
          <w:sz w:val="22"/>
          <w:szCs w:val="22"/>
        </w:rPr>
        <w:t>świadczenie usług sprzątania pomieszczeń mieszkalnych w Ośrodku AGH w Łukęcinie, ul. Leśna 3, woj. zachodniopomorskie. - DE-dzp.272-017/25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A0303" w:rsidP="00A80738">
      <w:pPr>
        <w:spacing w:before="120" w:after="120"/>
        <w:jc w:val="both"/>
        <w:rPr>
          <w:sz w:val="22"/>
          <w:szCs w:val="22"/>
        </w:rPr>
      </w:pPr>
      <w:r w:rsidRPr="006A0303">
        <w:rPr>
          <w:b/>
          <w:sz w:val="22"/>
          <w:szCs w:val="22"/>
        </w:rPr>
        <w:t>188 190.00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B4C8C" w:rsidRDefault="00EB4C8C">
      <w:r>
        <w:separator/>
      </w:r>
    </w:p>
  </w:endnote>
  <w:endnote w:type="continuationSeparator" w:id="0">
    <w:p w:rsidR="00EB4C8C" w:rsidRDefault="00EB4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B4C8C" w:rsidRDefault="00EB4C8C">
      <w:r>
        <w:separator/>
      </w:r>
    </w:p>
  </w:footnote>
  <w:footnote w:type="continuationSeparator" w:id="0">
    <w:p w:rsidR="00EB4C8C" w:rsidRDefault="00EB4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A0303" w:rsidRDefault="006A03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A0303" w:rsidRDefault="006A03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A0303" w:rsidRDefault="006A03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4C8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A0303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B4C8C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D8AA19B-9DC7-415C-A042-49C310ACB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2025-03-10T08:21:00Z</dcterms:created>
  <dcterms:modified xsi:type="dcterms:W3CDTF">2025-03-10T08:21:00Z</dcterms:modified>
</cp:coreProperties>
</file>