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FE00C" w14:textId="7365C98B" w:rsidR="00F7227C" w:rsidRPr="00565480" w:rsidRDefault="00565480" w:rsidP="00F7227C">
      <w:pPr>
        <w:spacing w:before="48" w:line="240" w:lineRule="atLeast"/>
        <w:jc w:val="center"/>
        <w:rPr>
          <w:b/>
          <w:color w:val="000000" w:themeColor="text1"/>
          <w:sz w:val="28"/>
          <w:lang w:eastAsia="x-none"/>
        </w:rPr>
      </w:pPr>
      <w:r w:rsidRPr="00565480">
        <w:rPr>
          <w:b/>
          <w:color w:val="000000" w:themeColor="text1"/>
          <w:sz w:val="28"/>
          <w:lang w:eastAsia="x-none"/>
        </w:rPr>
        <w:t>UMOWA</w:t>
      </w:r>
    </w:p>
    <w:p w14:paraId="17495B60" w14:textId="06B4DE0D" w:rsidR="00565480" w:rsidRPr="00565480" w:rsidRDefault="00565480" w:rsidP="00565480">
      <w:pPr>
        <w:jc w:val="center"/>
        <w:rPr>
          <w:b/>
          <w:color w:val="000000" w:themeColor="text1"/>
          <w:sz w:val="28"/>
          <w:szCs w:val="28"/>
        </w:rPr>
      </w:pPr>
      <w:r w:rsidRPr="00565480">
        <w:rPr>
          <w:b/>
          <w:color w:val="000000" w:themeColor="text1"/>
          <w:sz w:val="28"/>
          <w:szCs w:val="28"/>
        </w:rPr>
        <w:t>DE-dzp.272-</w:t>
      </w:r>
      <w:r w:rsidR="003E415C">
        <w:rPr>
          <w:b/>
          <w:color w:val="000000" w:themeColor="text1"/>
          <w:sz w:val="28"/>
          <w:szCs w:val="28"/>
        </w:rPr>
        <w:t>……………..</w:t>
      </w:r>
      <w:r w:rsidRPr="00565480">
        <w:rPr>
          <w:rFonts w:ascii="Verdana" w:hAnsi="Verdana"/>
          <w:b/>
          <w:color w:val="000000" w:themeColor="text1"/>
          <w:sz w:val="16"/>
          <w:szCs w:val="16"/>
        </w:rPr>
        <w:t xml:space="preserve">   </w:t>
      </w:r>
    </w:p>
    <w:p w14:paraId="266974D1" w14:textId="77777777" w:rsidR="00F7227C" w:rsidRDefault="00F7227C" w:rsidP="00F7227C">
      <w:pPr>
        <w:jc w:val="both"/>
      </w:pPr>
    </w:p>
    <w:p w14:paraId="13F192F4" w14:textId="75E26834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  <w:r w:rsidR="003E415C">
        <w:rPr>
          <w:sz w:val="24"/>
          <w:szCs w:val="24"/>
          <w:lang w:eastAsia="x-none"/>
        </w:rPr>
        <w:t xml:space="preserve">, </w:t>
      </w:r>
      <w:r>
        <w:rPr>
          <w:sz w:val="24"/>
          <w:szCs w:val="24"/>
        </w:rPr>
        <w:t>pomiędzy:</w:t>
      </w:r>
    </w:p>
    <w:p w14:paraId="3B9E0F66" w14:textId="60B4DF92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Akademia Górniczo </w:t>
      </w:r>
      <w:r w:rsidR="00565480">
        <w:rPr>
          <w:b/>
          <w:sz w:val="24"/>
          <w:szCs w:val="24"/>
          <w:lang w:val="x-none" w:eastAsia="x-none"/>
        </w:rPr>
        <w:t>–</w:t>
      </w:r>
      <w:r>
        <w:rPr>
          <w:b/>
          <w:sz w:val="24"/>
          <w:szCs w:val="24"/>
          <w:lang w:val="x-none" w:eastAsia="x-none"/>
        </w:rPr>
        <w:t xml:space="preserve"> Hutnicza</w:t>
      </w:r>
      <w:r w:rsidR="00565480">
        <w:rPr>
          <w:b/>
          <w:sz w:val="24"/>
          <w:szCs w:val="24"/>
          <w:lang w:eastAsia="x-none"/>
        </w:rPr>
        <w:t xml:space="preserve"> </w:t>
      </w:r>
      <w:r>
        <w:rPr>
          <w:b/>
          <w:sz w:val="24"/>
          <w:szCs w:val="24"/>
          <w:lang w:val="x-none" w:eastAsia="x-none"/>
        </w:rPr>
        <w:t>im. Stanisława Staszica w Krakowie</w:t>
      </w:r>
      <w:r w:rsidR="00565480">
        <w:rPr>
          <w:b/>
          <w:sz w:val="24"/>
          <w:szCs w:val="24"/>
          <w:lang w:eastAsia="x-none"/>
        </w:rPr>
        <w:t xml:space="preserve">, z siedzibą przy </w:t>
      </w:r>
      <w:r>
        <w:rPr>
          <w:b/>
          <w:sz w:val="24"/>
          <w:szCs w:val="24"/>
          <w:lang w:val="x-none" w:eastAsia="x-none"/>
        </w:rPr>
        <w:t>Al. Mickiewicza 30</w:t>
      </w:r>
      <w:r w:rsidR="00565480">
        <w:rPr>
          <w:b/>
          <w:sz w:val="24"/>
          <w:szCs w:val="24"/>
          <w:lang w:eastAsia="x-none"/>
        </w:rPr>
        <w:t xml:space="preserve">, </w:t>
      </w:r>
      <w:r w:rsidR="00565480" w:rsidRPr="00565480">
        <w:rPr>
          <w:b/>
          <w:sz w:val="24"/>
          <w:szCs w:val="24"/>
          <w:lang w:val="x-none" w:eastAsia="x-none"/>
        </w:rPr>
        <w:t>30-059 Kraków</w:t>
      </w:r>
      <w:r>
        <w:rPr>
          <w:b/>
          <w:sz w:val="24"/>
          <w:szCs w:val="24"/>
          <w:lang w:val="x-none" w:eastAsia="x-none"/>
        </w:rPr>
        <w:t xml:space="preserve"> </w:t>
      </w:r>
    </w:p>
    <w:p w14:paraId="1B3A4C48" w14:textId="0DD830A1" w:rsidR="00565480" w:rsidRPr="00565480" w:rsidRDefault="00565480" w:rsidP="00565480">
      <w:pPr>
        <w:rPr>
          <w:b/>
          <w:sz w:val="24"/>
          <w:szCs w:val="24"/>
        </w:rPr>
      </w:pPr>
      <w:bookmarkStart w:id="0" w:name="_Hlk161997792"/>
      <w:r>
        <w:rPr>
          <w:sz w:val="24"/>
          <w:szCs w:val="24"/>
        </w:rPr>
        <w:t>W</w:t>
      </w:r>
      <w:r w:rsidRPr="00565480">
        <w:rPr>
          <w:sz w:val="24"/>
          <w:szCs w:val="24"/>
        </w:rPr>
        <w:t>ydział Inżynierii Mechanicznej i Robotyki</w:t>
      </w:r>
    </w:p>
    <w:bookmarkEnd w:id="0"/>
    <w:p w14:paraId="5377DA2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14:paraId="37F9547A" w14:textId="4B061B10" w:rsidR="00F7227C" w:rsidRPr="003E415C" w:rsidRDefault="00F7227C" w:rsidP="00F7227C">
      <w:pPr>
        <w:ind w:right="-47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>1</w:t>
      </w:r>
      <w:r w:rsidR="003E415C">
        <w:rPr>
          <w:sz w:val="24"/>
          <w:szCs w:val="24"/>
          <w:lang w:val="x-none" w:eastAsia="x-none"/>
        </w:rPr>
        <w:t>…</w:t>
      </w:r>
      <w:r w:rsidR="003E415C">
        <w:rPr>
          <w:sz w:val="24"/>
          <w:szCs w:val="24"/>
          <w:lang w:eastAsia="x-none"/>
        </w:rPr>
        <w:t>……………………..</w:t>
      </w:r>
    </w:p>
    <w:p w14:paraId="42EDEA5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14:paraId="3C43802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0497C6F0" w14:textId="6F48B0B9" w:rsidR="00F7227C" w:rsidRPr="00565480" w:rsidRDefault="003E415C" w:rsidP="00565480">
      <w:pPr>
        <w:jc w:val="both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eastAsia="x-none"/>
        </w:rPr>
        <w:t>…………………………………..</w:t>
      </w:r>
    </w:p>
    <w:p w14:paraId="3AE213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14:paraId="0E21BE0A" w14:textId="77777777" w:rsidR="00F7227C" w:rsidRDefault="00F7227C" w:rsidP="00F7227C">
      <w:pPr>
        <w:rPr>
          <w:sz w:val="24"/>
          <w:szCs w:val="24"/>
        </w:rPr>
      </w:pPr>
    </w:p>
    <w:p w14:paraId="3F843F8E" w14:textId="77777777" w:rsidR="00F7227C" w:rsidRPr="00E114D4" w:rsidRDefault="00F7227C" w:rsidP="00F7227C">
      <w:pPr>
        <w:jc w:val="center"/>
        <w:rPr>
          <w:b/>
          <w:sz w:val="24"/>
          <w:szCs w:val="24"/>
        </w:rPr>
      </w:pPr>
      <w:r w:rsidRPr="00E114D4">
        <w:rPr>
          <w:b/>
          <w:sz w:val="24"/>
          <w:szCs w:val="24"/>
        </w:rPr>
        <w:t>§ 1</w:t>
      </w:r>
    </w:p>
    <w:p w14:paraId="4F86EDB9" w14:textId="638656BB" w:rsidR="00F7227C" w:rsidRDefault="00F7227C" w:rsidP="00F7227C"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094C9B" w:rsidRPr="00094C9B">
        <w:rPr>
          <w:b/>
          <w:sz w:val="24"/>
          <w:szCs w:val="24"/>
        </w:rPr>
        <w:t>Usługi transportowe w kraju dla studentów i pracowników WIMIR AGH w roku 202</w:t>
      </w:r>
      <w:r w:rsidR="003E415C">
        <w:rPr>
          <w:b/>
          <w:sz w:val="24"/>
          <w:szCs w:val="24"/>
        </w:rPr>
        <w:t>5</w:t>
      </w:r>
      <w:r w:rsidR="00094C9B" w:rsidRPr="00094C9B">
        <w:rPr>
          <w:b/>
          <w:sz w:val="24"/>
          <w:szCs w:val="24"/>
        </w:rPr>
        <w:t xml:space="preserve"> - DE-dzp.272-</w:t>
      </w:r>
      <w:r w:rsidR="003E415C">
        <w:rPr>
          <w:b/>
          <w:sz w:val="24"/>
          <w:szCs w:val="24"/>
        </w:rPr>
        <w:t>18/25</w:t>
      </w:r>
      <w:r>
        <w:rPr>
          <w:sz w:val="24"/>
          <w:szCs w:val="24"/>
          <w:lang w:eastAsia="x-none"/>
        </w:rPr>
        <w:t xml:space="preserve">, w terminie </w:t>
      </w:r>
      <w:bookmarkStart w:id="1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>od daty podpisania niniejszej umowy do 31.1</w:t>
      </w:r>
      <w:r w:rsidR="00FD0C14">
        <w:rPr>
          <w:rFonts w:eastAsia="Andale Sans UI"/>
          <w:bCs/>
          <w:kern w:val="2"/>
          <w:sz w:val="24"/>
          <w:szCs w:val="24"/>
          <w:lang w:eastAsia="zh-CN" w:bidi="en-US"/>
        </w:rPr>
        <w:t>2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>.202</w:t>
      </w:r>
      <w:r w:rsidR="003E415C">
        <w:rPr>
          <w:rFonts w:eastAsia="Andale Sans UI"/>
          <w:bCs/>
          <w:kern w:val="2"/>
          <w:sz w:val="24"/>
          <w:szCs w:val="24"/>
          <w:lang w:eastAsia="zh-CN" w:bidi="en-US"/>
        </w:rPr>
        <w:t>5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 r. </w:t>
      </w:r>
      <w:bookmarkEnd w:id="1"/>
    </w:p>
    <w:p w14:paraId="065AA276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5E172A95" w14:textId="77777777" w:rsidR="00F7227C" w:rsidRDefault="00F7227C" w:rsidP="00F7227C">
      <w:pPr>
        <w:jc w:val="both"/>
        <w:rPr>
          <w:sz w:val="24"/>
          <w:szCs w:val="24"/>
          <w:lang w:val="x-none" w:eastAsia="x-none"/>
        </w:rPr>
      </w:pPr>
    </w:p>
    <w:p w14:paraId="39C98C4B" w14:textId="77777777" w:rsidR="00F7227C" w:rsidRPr="00E114D4" w:rsidRDefault="00F7227C" w:rsidP="00F7227C">
      <w:pPr>
        <w:jc w:val="center"/>
        <w:rPr>
          <w:b/>
          <w:sz w:val="24"/>
          <w:szCs w:val="24"/>
        </w:rPr>
      </w:pPr>
      <w:r w:rsidRPr="00E114D4">
        <w:rPr>
          <w:b/>
          <w:sz w:val="24"/>
          <w:szCs w:val="24"/>
          <w:lang w:val="x-none"/>
        </w:rPr>
        <w:t xml:space="preserve"> </w:t>
      </w:r>
      <w:r w:rsidRPr="00E114D4">
        <w:rPr>
          <w:b/>
          <w:sz w:val="24"/>
          <w:szCs w:val="24"/>
        </w:rPr>
        <w:t>§ 2</w:t>
      </w:r>
    </w:p>
    <w:p w14:paraId="0417DDE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22A7E94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1EAC981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5E5381A5" w14:textId="77777777" w:rsidR="00F7227C" w:rsidRP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14:paraId="44A1883C" w14:textId="0FDE4DF7" w:rsidR="00F7227C" w:rsidRDefault="00E114D4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a) </w:t>
      </w:r>
      <w:r w:rsidR="00F7227C">
        <w:rPr>
          <w:rFonts w:eastAsia="Calibri"/>
          <w:sz w:val="24"/>
          <w:szCs w:val="24"/>
          <w:lang w:eastAsia="en-US"/>
        </w:rPr>
        <w:t>Zapewnienie pojazdów sprawnych technicznie i dopuszczonych do ruchu zgodnie z odrębnymi przepisami:</w:t>
      </w:r>
    </w:p>
    <w:p w14:paraId="03F431DA" w14:textId="24BCF25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>
        <w:rPr>
          <w:rFonts w:eastAsia="Calibri"/>
          <w:sz w:val="24"/>
          <w:szCs w:val="24"/>
          <w:lang w:eastAsia="en-US"/>
        </w:rPr>
        <w:t>bus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wyprodukowany w roku </w:t>
      </w:r>
      <w:r w:rsidR="003E415C">
        <w:rPr>
          <w:rFonts w:eastAsia="Calibri"/>
          <w:sz w:val="24"/>
          <w:szCs w:val="24"/>
          <w:lang w:eastAsia="en-US"/>
        </w:rPr>
        <w:t>…………….</w:t>
      </w:r>
      <w:r>
        <w:rPr>
          <w:rFonts w:eastAsia="Calibri"/>
          <w:sz w:val="24"/>
          <w:szCs w:val="24"/>
          <w:lang w:eastAsia="en-US"/>
        </w:rPr>
        <w:t xml:space="preserve"> o nr rejestracyjnym </w:t>
      </w:r>
      <w:r w:rsidR="003E415C">
        <w:rPr>
          <w:rFonts w:eastAsia="Calibri"/>
          <w:sz w:val="24"/>
          <w:szCs w:val="24"/>
          <w:lang w:eastAsia="en-US"/>
        </w:rPr>
        <w:t>……………</w:t>
      </w:r>
    </w:p>
    <w:p w14:paraId="4A2939AF" w14:textId="16C7F70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autobus  wyprodukowany w roku </w:t>
      </w:r>
      <w:r w:rsidR="003E415C">
        <w:rPr>
          <w:rFonts w:eastAsia="Calibri"/>
          <w:sz w:val="24"/>
          <w:szCs w:val="24"/>
          <w:lang w:eastAsia="en-US"/>
        </w:rPr>
        <w:t>…………….</w:t>
      </w:r>
      <w:r>
        <w:rPr>
          <w:rFonts w:eastAsia="Calibri"/>
          <w:sz w:val="24"/>
          <w:szCs w:val="24"/>
          <w:lang w:eastAsia="en-US"/>
        </w:rPr>
        <w:t xml:space="preserve"> o nr rejestracyjnym </w:t>
      </w:r>
      <w:r w:rsidR="003E415C">
        <w:rPr>
          <w:rFonts w:eastAsia="Calibri"/>
          <w:sz w:val="24"/>
          <w:szCs w:val="24"/>
          <w:lang w:eastAsia="en-US"/>
        </w:rPr>
        <w:t>…………….</w:t>
      </w:r>
    </w:p>
    <w:p w14:paraId="2A96BEF9" w14:textId="47980D2D" w:rsidR="00FD0C14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autobus  wyprodukowany w roku </w:t>
      </w:r>
      <w:r w:rsidR="003E415C">
        <w:rPr>
          <w:rFonts w:eastAsia="Calibri"/>
          <w:sz w:val="24"/>
          <w:szCs w:val="24"/>
          <w:lang w:eastAsia="en-US"/>
        </w:rPr>
        <w:t xml:space="preserve">………….. </w:t>
      </w:r>
      <w:r>
        <w:rPr>
          <w:rFonts w:eastAsia="Calibri"/>
          <w:sz w:val="24"/>
          <w:szCs w:val="24"/>
          <w:lang w:eastAsia="en-US"/>
        </w:rPr>
        <w:t xml:space="preserve">o nr rejestracyjnym </w:t>
      </w:r>
      <w:r w:rsidR="003E415C">
        <w:rPr>
          <w:rFonts w:eastAsia="Calibri"/>
          <w:sz w:val="24"/>
          <w:szCs w:val="24"/>
          <w:lang w:eastAsia="en-US"/>
        </w:rPr>
        <w:t>…………….</w:t>
      </w:r>
    </w:p>
    <w:p w14:paraId="7F29729C" w14:textId="09905791" w:rsidR="00F7227C" w:rsidRDefault="00FD0C14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autobus  wyprodukowany w roku </w:t>
      </w:r>
      <w:r w:rsidR="003E415C">
        <w:rPr>
          <w:rFonts w:eastAsia="Calibri"/>
          <w:sz w:val="24"/>
          <w:szCs w:val="24"/>
          <w:lang w:eastAsia="en-US"/>
        </w:rPr>
        <w:t>…………….</w:t>
      </w:r>
      <w:r>
        <w:rPr>
          <w:rFonts w:eastAsia="Calibri"/>
          <w:sz w:val="24"/>
          <w:szCs w:val="24"/>
          <w:lang w:eastAsia="en-US"/>
        </w:rPr>
        <w:t xml:space="preserve"> o nr rejestracyjnym </w:t>
      </w:r>
      <w:r w:rsidR="003E415C">
        <w:rPr>
          <w:rFonts w:eastAsia="Calibri"/>
          <w:sz w:val="24"/>
          <w:szCs w:val="24"/>
          <w:lang w:eastAsia="en-US"/>
        </w:rPr>
        <w:t>………………..</w:t>
      </w:r>
    </w:p>
    <w:p w14:paraId="741ED2F7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b) </w:t>
      </w:r>
      <w:r>
        <w:rPr>
          <w:sz w:val="24"/>
          <w:szCs w:val="24"/>
        </w:rPr>
        <w:t xml:space="preserve">Zapewnienie  </w:t>
      </w:r>
      <w:r w:rsidR="004C55C0">
        <w:rPr>
          <w:sz w:val="24"/>
          <w:szCs w:val="24"/>
        </w:rPr>
        <w:t xml:space="preserve">trzech </w:t>
      </w:r>
      <w:r>
        <w:rPr>
          <w:sz w:val="24"/>
          <w:szCs w:val="24"/>
        </w:rPr>
        <w:t>autobus</w:t>
      </w:r>
      <w:r w:rsidR="004C55C0">
        <w:rPr>
          <w:sz w:val="24"/>
          <w:szCs w:val="24"/>
        </w:rPr>
        <w:t>ów</w:t>
      </w:r>
      <w:r>
        <w:rPr>
          <w:sz w:val="24"/>
          <w:szCs w:val="24"/>
        </w:rPr>
        <w:t xml:space="preserve"> na min. 50  miejsc pasażerskich + bagażnik oraz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na min. 2</w:t>
      </w:r>
      <w:r w:rsidR="00FD0C14">
        <w:rPr>
          <w:sz w:val="24"/>
          <w:szCs w:val="24"/>
        </w:rPr>
        <w:t>0</w:t>
      </w:r>
      <w:r>
        <w:rPr>
          <w:sz w:val="24"/>
          <w:szCs w:val="24"/>
        </w:rPr>
        <w:t xml:space="preserve"> miejsca pasażerskie + bagażnik. Wszystkie pojazdy powinny być wyposażone w sprawnie działającą i aktualną nawigację GPS.</w:t>
      </w:r>
    </w:p>
    <w:p w14:paraId="5D903727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Zapewnienia odpowiedniego komfortu autobusów i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tj. </w:t>
      </w:r>
      <w:r w:rsidR="00FD0C14" w:rsidRPr="00FD0C14">
        <w:rPr>
          <w:rFonts w:eastAsia="Calibri"/>
          <w:sz w:val="24"/>
          <w:szCs w:val="24"/>
          <w:lang w:eastAsia="en-US"/>
        </w:rPr>
        <w:t>odległość między siedzeniami nie może krępować ruchów pasażera, nagłośnienia audio, klimatyzacji,</w:t>
      </w:r>
      <w:r w:rsidR="00FD0C14" w:rsidRPr="00FD0C14"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indywidualnych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oświetleń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 xml:space="preserve"> i stolików</w:t>
      </w:r>
      <w:r w:rsidR="00FD0C14">
        <w:rPr>
          <w:rFonts w:eastAsia="Calibri"/>
          <w:sz w:val="24"/>
          <w:szCs w:val="24"/>
          <w:lang w:eastAsia="en-US"/>
        </w:rPr>
        <w:t>,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 lodówki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busa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>), toalety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busa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>), foteli rozkładanych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EC3985" w:rsidRPr="00EC3985">
        <w:rPr>
          <w:rFonts w:eastAsia="Calibri"/>
          <w:sz w:val="24"/>
          <w:szCs w:val="24"/>
          <w:lang w:eastAsia="en-US"/>
        </w:rPr>
        <w:t xml:space="preserve">dla pasażerów </w:t>
      </w:r>
      <w:bookmarkStart w:id="2" w:name="_Hlk127188779"/>
      <w:r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>).</w:t>
      </w:r>
      <w:bookmarkEnd w:id="2"/>
    </w:p>
    <w:p w14:paraId="00A0C2E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Zleceniobiorca zobowiązany jest do podstawienia pojazd o innych numerach rejestracyjnych, spełniającego wszystkie wymagania określone w  § 2 ust. 5 niniejszej umowy oraz w SWZ. </w:t>
      </w:r>
    </w:p>
    <w:p w14:paraId="326151A3" w14:textId="77777777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 w:rsidRPr="00EC3985">
        <w:rPr>
          <w:sz w:val="24"/>
          <w:szCs w:val="24"/>
        </w:rPr>
        <w:lastRenderedPageBreak/>
        <w:t>e) Zleceniobiorca</w:t>
      </w:r>
      <w:r>
        <w:rPr>
          <w:sz w:val="24"/>
          <w:szCs w:val="24"/>
        </w:rPr>
        <w:t xml:space="preserve"> jest zobowiązany, w przypadku awarii pojazdu, zapewnić pojazd zastępczy we własnym zakresie i na własny koszt. </w:t>
      </w:r>
      <w:r w:rsidR="00EC3985" w:rsidRPr="00EC3985">
        <w:rPr>
          <w:sz w:val="24"/>
          <w:szCs w:val="24"/>
        </w:rPr>
        <w:t>W takim przypadku Zleceniobiorca zobowiązany jest do wysłania autobusu/</w:t>
      </w:r>
      <w:proofErr w:type="spellStart"/>
      <w:r w:rsidR="00EC3985" w:rsidRPr="00EC3985">
        <w:rPr>
          <w:sz w:val="24"/>
          <w:szCs w:val="24"/>
        </w:rPr>
        <w:t>busa</w:t>
      </w:r>
      <w:proofErr w:type="spellEnd"/>
      <w:r w:rsidR="00EC3985" w:rsidRPr="00EC3985">
        <w:rPr>
          <w:sz w:val="24"/>
          <w:szCs w:val="24"/>
        </w:rPr>
        <w:t xml:space="preserve"> zastępczego w czasie nie dłuższym niż 1 h</w:t>
      </w:r>
      <w:r w:rsidRPr="00EC3985">
        <w:rPr>
          <w:sz w:val="24"/>
          <w:szCs w:val="24"/>
        </w:rPr>
        <w:t>.</w:t>
      </w:r>
    </w:p>
    <w:p w14:paraId="5A85A585" w14:textId="77777777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542BB35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2B8C3F31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 xml:space="preserve">Zleceniobiorca będzie informowany o godzinie wyjazdu i miejscu podstawienia autokarów  najpóźniej na  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 xml:space="preserve"> dni przed planowanym wyjazdem drogą telefoniczną lub e-mailową.</w:t>
      </w:r>
    </w:p>
    <w:p w14:paraId="3E60F6D2" w14:textId="6C51338A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</w:t>
      </w:r>
      <w:r w:rsidR="00B62505" w:rsidRPr="00B62505">
        <w:rPr>
          <w:sz w:val="24"/>
          <w:szCs w:val="24"/>
        </w:rPr>
        <w:t>Autobusy/</w:t>
      </w:r>
      <w:proofErr w:type="spellStart"/>
      <w:r w:rsidR="00B62505" w:rsidRPr="00B62505">
        <w:rPr>
          <w:sz w:val="24"/>
          <w:szCs w:val="24"/>
        </w:rPr>
        <w:t>bus</w:t>
      </w:r>
      <w:proofErr w:type="spellEnd"/>
      <w:r w:rsidR="00B62505" w:rsidRPr="00B62505">
        <w:rPr>
          <w:sz w:val="24"/>
          <w:szCs w:val="24"/>
        </w:rPr>
        <w:t xml:space="preserve"> należy podstawić każdorazowo nie później niż 15 min. przed planowanym terminem odjazdu. Wyjazd z parkingu AGH – brama główna AGH, ul. Reymonta 7, Kraków. W razie opóźnienia w podstawieniu Zamawiający będzie oczekiwał na jego podstawienie maksymalnie do 1 godz. licząc od planowanego terminu. Jeżeli opóźnienie przekroczy 1 godz. zostanie to uznane jako niewykonanie przez </w:t>
      </w:r>
      <w:bookmarkStart w:id="3" w:name="_Hlk158202712"/>
      <w:r w:rsidR="006E4EF1">
        <w:rPr>
          <w:sz w:val="24"/>
          <w:szCs w:val="24"/>
        </w:rPr>
        <w:t>Zleceniobiorcę</w:t>
      </w:r>
      <w:bookmarkEnd w:id="3"/>
      <w:r w:rsidR="00B62505" w:rsidRPr="00B62505">
        <w:rPr>
          <w:sz w:val="24"/>
          <w:szCs w:val="24"/>
        </w:rPr>
        <w:t xml:space="preserve"> zleconej usługi przewozu. Z</w:t>
      </w:r>
      <w:r w:rsidR="006E4EF1">
        <w:rPr>
          <w:sz w:val="24"/>
          <w:szCs w:val="24"/>
        </w:rPr>
        <w:t>leceniodawca</w:t>
      </w:r>
      <w:r w:rsidR="00B62505" w:rsidRPr="00B62505">
        <w:rPr>
          <w:sz w:val="24"/>
          <w:szCs w:val="24"/>
        </w:rPr>
        <w:t xml:space="preserve"> zostanie poinformowany telefonicznie przez </w:t>
      </w:r>
      <w:r w:rsidR="006E4EF1" w:rsidRPr="006E4EF1">
        <w:rPr>
          <w:sz w:val="24"/>
          <w:szCs w:val="24"/>
        </w:rPr>
        <w:t>Zleceniobiorcę</w:t>
      </w:r>
      <w:r w:rsidR="00B62505" w:rsidRPr="00B62505">
        <w:rPr>
          <w:sz w:val="24"/>
          <w:szCs w:val="24"/>
        </w:rPr>
        <w:t xml:space="preserve"> o opóźnieniu/zaistniałych przeszkodach.</w:t>
      </w:r>
      <w:r>
        <w:rPr>
          <w:sz w:val="24"/>
          <w:szCs w:val="24"/>
        </w:rPr>
        <w:t>.</w:t>
      </w:r>
    </w:p>
    <w:p w14:paraId="28E99CB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Zleceniodawca dopuszcza możliwość odwołania przez niego wynajmu usługi transportowej do </w:t>
      </w:r>
      <w:r w:rsidR="00EC3985">
        <w:rPr>
          <w:sz w:val="24"/>
          <w:szCs w:val="24"/>
        </w:rPr>
        <w:t>24</w:t>
      </w:r>
      <w:r>
        <w:rPr>
          <w:sz w:val="24"/>
          <w:szCs w:val="24"/>
        </w:rPr>
        <w:t xml:space="preserve"> h przed planowanym terminem wyjazdu bez ponoszenia przez niego konsekwencji.</w:t>
      </w:r>
    </w:p>
    <w:p w14:paraId="252E352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78BA121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15554FBB" w14:textId="668AD243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1 godz. zostanie to uznane jako niewykonanie przez Zleceniobiorcę zleconej usługi przewozu.</w:t>
      </w:r>
    </w:p>
    <w:p w14:paraId="04E07C2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 xml:space="preserve">14.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33076EA9" w14:textId="0B828A28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15. W przypadku, gdy na dany wyjazd zgłosi się większa liczba studentów, zamawiający zastrzega sobie możliwość wynajmu jednorazowo wszystkich pojazdów.</w:t>
      </w:r>
    </w:p>
    <w:p w14:paraId="7BADEF9D" w14:textId="5EAF55C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Pr="006E4EF1">
        <w:rPr>
          <w:sz w:val="24"/>
          <w:szCs w:val="24"/>
        </w:rPr>
        <w:t>Kontakt między stronami, składanie zamówień na transport i ich potwierdzanie odbywać się będzie w następujący sposób:</w:t>
      </w:r>
    </w:p>
    <w:p w14:paraId="3A939A75" w14:textId="33D28B20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6E4EF1">
        <w:rPr>
          <w:sz w:val="24"/>
          <w:szCs w:val="24"/>
        </w:rPr>
        <w:tab/>
        <w:t xml:space="preserve">Ze strony Zleceniobiorcy osobą upoważnioną do kontaktów ze Zleceniodawcą w sprawach związanych z realizacją umowy jest: </w:t>
      </w:r>
    </w:p>
    <w:p w14:paraId="4B99544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5442A5C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1BDE5414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79D0BB2B" w14:textId="19CA68C3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</w:t>
      </w:r>
      <w:r w:rsidRPr="006E4EF1">
        <w:rPr>
          <w:sz w:val="24"/>
          <w:szCs w:val="24"/>
        </w:rPr>
        <w:t xml:space="preserve">Ze strony Zleceniodawcy osobą upoważnioną do kontaktów ze Zleceniobiorcą w sprawach związanych z realizacją umowy jest: </w:t>
      </w:r>
    </w:p>
    <w:p w14:paraId="57A96791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18F704C3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292493DD" w14:textId="0521CD7F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62D0A6D1" w14:textId="54F596E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c) </w:t>
      </w:r>
      <w:r w:rsidRPr="006E4EF1">
        <w:rPr>
          <w:sz w:val="24"/>
          <w:szCs w:val="24"/>
        </w:rPr>
        <w:tab/>
        <w:t xml:space="preserve">Zmiana osób wskazanych w </w:t>
      </w:r>
      <w:bookmarkStart w:id="4" w:name="_Hlk158203097"/>
      <w:r w:rsidRPr="006E4EF1">
        <w:rPr>
          <w:sz w:val="24"/>
          <w:szCs w:val="24"/>
        </w:rPr>
        <w:t xml:space="preserve">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 xml:space="preserve"> </w:t>
      </w:r>
      <w:bookmarkEnd w:id="4"/>
      <w:r w:rsidRPr="006E4EF1">
        <w:rPr>
          <w:sz w:val="24"/>
          <w:szCs w:val="24"/>
        </w:rPr>
        <w:t>upoważnionych do kontaktów z drugą stroną w sprawie realizacji umowy, ich służbowych telefonów i adresów e-mail nie stanowi zamiany umowy, a jedynie wymaga powiadomienia drugiej Strony za pomocą poczty elektronicznej.</w:t>
      </w:r>
    </w:p>
    <w:p w14:paraId="068FFC7F" w14:textId="226FCC4F" w:rsidR="006E4EF1" w:rsidRPr="00E114D4" w:rsidRDefault="006E4EF1" w:rsidP="006E4EF1">
      <w:pPr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6E4EF1">
        <w:rPr>
          <w:sz w:val="24"/>
          <w:szCs w:val="24"/>
        </w:rPr>
        <w:t xml:space="preserve"> Zleceniobiorca zobowiązuje się świadczyć usługę transportu osób całodobowo we wszystkie dni miesiąca, w ciągu całego okresu trwania umowy.</w:t>
      </w:r>
    </w:p>
    <w:p w14:paraId="2152BD0F" w14:textId="2D2CEFFC" w:rsidR="006E4EF1" w:rsidRPr="00E114D4" w:rsidRDefault="006E4EF1" w:rsidP="006E4EF1">
      <w:pPr>
        <w:jc w:val="both"/>
        <w:rPr>
          <w:color w:val="000000" w:themeColor="text1"/>
          <w:sz w:val="24"/>
          <w:szCs w:val="24"/>
        </w:rPr>
      </w:pPr>
      <w:r w:rsidRPr="00E114D4">
        <w:rPr>
          <w:color w:val="000000" w:themeColor="text1"/>
          <w:sz w:val="24"/>
          <w:szCs w:val="24"/>
        </w:rPr>
        <w:t xml:space="preserve">e) </w:t>
      </w:r>
      <w:r w:rsidRPr="00E114D4">
        <w:rPr>
          <w:color w:val="000000" w:themeColor="text1"/>
          <w:sz w:val="24"/>
          <w:szCs w:val="24"/>
        </w:rPr>
        <w:tab/>
        <w:t xml:space="preserve">Zleceniodawca w każdym przypadku zlecenia Zleceniobiorcy wykonania usługi transportu osób będzie przesyłał mu je elektronicznie na adres poczty elektronicznej podany w paragrafie </w:t>
      </w:r>
      <w:r w:rsidR="003A49DC" w:rsidRPr="00E114D4">
        <w:rPr>
          <w:color w:val="000000" w:themeColor="text1"/>
          <w:sz w:val="24"/>
          <w:szCs w:val="24"/>
        </w:rPr>
        <w:t>2</w:t>
      </w:r>
      <w:r w:rsidRPr="00E114D4">
        <w:rPr>
          <w:color w:val="000000" w:themeColor="text1"/>
          <w:sz w:val="24"/>
          <w:szCs w:val="24"/>
        </w:rPr>
        <w:t xml:space="preserve"> ust. 1</w:t>
      </w:r>
      <w:r w:rsidR="003A49DC" w:rsidRPr="00E114D4">
        <w:rPr>
          <w:color w:val="000000" w:themeColor="text1"/>
          <w:sz w:val="24"/>
          <w:szCs w:val="24"/>
        </w:rPr>
        <w:t>6a</w:t>
      </w:r>
      <w:r w:rsidRPr="00E114D4">
        <w:rPr>
          <w:color w:val="000000" w:themeColor="text1"/>
          <w:sz w:val="24"/>
          <w:szCs w:val="24"/>
        </w:rPr>
        <w:t xml:space="preserve"> najpóźniej na 2 dni robocze przed planowanym wyjazdem. Za dni robocze uważa się dni od poniedziałku do piątku, w godzinach 7:30 – 15:30, za wyjątkiem dni ustawowo wolnych od pracy.</w:t>
      </w:r>
    </w:p>
    <w:p w14:paraId="7E2B9D92" w14:textId="2FFF6FA3" w:rsidR="006E4EF1" w:rsidRPr="00E114D4" w:rsidRDefault="006E4EF1" w:rsidP="006E4EF1">
      <w:pPr>
        <w:jc w:val="both"/>
        <w:rPr>
          <w:color w:val="000000" w:themeColor="text1"/>
          <w:sz w:val="24"/>
          <w:szCs w:val="24"/>
        </w:rPr>
      </w:pPr>
      <w:r w:rsidRPr="00E114D4">
        <w:rPr>
          <w:color w:val="000000" w:themeColor="text1"/>
          <w:sz w:val="24"/>
          <w:szCs w:val="24"/>
        </w:rPr>
        <w:t>f) Zleceniobiorca potwierdzi elektronicznie przyjęcie do realizacji usługi transportu osób, na adres poczty elektronicznej podany w ust. 16 pkt b, w ciągu 1 dnia roboczego od otrzymania zlecenia.</w:t>
      </w:r>
    </w:p>
    <w:p w14:paraId="09100C8E" w14:textId="129DE4E7" w:rsidR="006E4EF1" w:rsidRPr="006E4EF1" w:rsidRDefault="006E4EF1" w:rsidP="006E4EF1">
      <w:pPr>
        <w:jc w:val="both"/>
        <w:rPr>
          <w:sz w:val="24"/>
          <w:szCs w:val="24"/>
        </w:rPr>
      </w:pPr>
      <w:r w:rsidRPr="00E114D4">
        <w:rPr>
          <w:color w:val="000000" w:themeColor="text1"/>
          <w:sz w:val="24"/>
          <w:szCs w:val="24"/>
        </w:rPr>
        <w:t xml:space="preserve">g) W przypadku, gdy Zleceniobiorca nie potwierdzi przyjęcia usługi transportu osób w ciągu 1 dnia roboczego od momentu wysłania zlecenia lub odmówi jej wykonania z przyczyn </w:t>
      </w:r>
      <w:r w:rsidRPr="006E4EF1">
        <w:rPr>
          <w:sz w:val="24"/>
          <w:szCs w:val="24"/>
        </w:rPr>
        <w:t>leżących po jego stronie, Zleceniodawca uznaje, że Zleceniobiorca odstąpił od realizacji usługi i w związku z tym Zleceniodawca ma prawo zlecić wykonanie tej usługi innemu podmiotowi.</w:t>
      </w:r>
    </w:p>
    <w:p w14:paraId="29FAC95E" w14:textId="5C3C749D" w:rsid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h)</w:t>
      </w:r>
      <w:r w:rsidRPr="006E4EF1">
        <w:rPr>
          <w:sz w:val="24"/>
          <w:szCs w:val="24"/>
        </w:rPr>
        <w:t xml:space="preserve"> W przypadku zleceń nagłych (do dwóch dni roboczych przed planowanym wyjazdem) w celu pilnej realizacji usługi kontakt odbywać się będzie telefonicznie, a następnie zlecenie zostanie wysłane bezzwłocznie elektronicznie na adres poczty elektronicznej podany w 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na podstawie każdorazowego uzgodnienia telefonicznego dotyczącego dostępności pojazdów. Potwierdzenie przyjęcia usługi do realizacji nastąpi ze strony Zleceniobiorcy</w:t>
      </w:r>
      <w:r>
        <w:rPr>
          <w:sz w:val="24"/>
          <w:szCs w:val="24"/>
        </w:rPr>
        <w:t xml:space="preserve"> </w:t>
      </w:r>
      <w:r w:rsidRPr="006E4EF1">
        <w:rPr>
          <w:sz w:val="24"/>
          <w:szCs w:val="24"/>
        </w:rPr>
        <w:t>bezzwłocznie elektronicznie na adres poczty elektronicznej podany w ust. 16 pkt b.</w:t>
      </w:r>
    </w:p>
    <w:p w14:paraId="3F2D0D5B" w14:textId="77777777" w:rsidR="00F7227C" w:rsidRDefault="00F7227C" w:rsidP="00F7227C">
      <w:pPr>
        <w:jc w:val="both"/>
        <w:rPr>
          <w:sz w:val="24"/>
          <w:szCs w:val="24"/>
        </w:rPr>
      </w:pPr>
    </w:p>
    <w:p w14:paraId="3E662C3B" w14:textId="77777777" w:rsidR="00F7227C" w:rsidRPr="00E114D4" w:rsidRDefault="00F7227C" w:rsidP="00F7227C">
      <w:pPr>
        <w:jc w:val="center"/>
        <w:rPr>
          <w:b/>
          <w:sz w:val="24"/>
          <w:szCs w:val="24"/>
        </w:rPr>
      </w:pPr>
      <w:r w:rsidRPr="00E114D4">
        <w:rPr>
          <w:b/>
          <w:sz w:val="24"/>
          <w:szCs w:val="24"/>
        </w:rPr>
        <w:t>§ 3</w:t>
      </w:r>
    </w:p>
    <w:p w14:paraId="70BBBAE8" w14:textId="0FA00186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umowa obowiązuje od daty podpisania niniejszej umowy do 31.1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>.202</w:t>
      </w:r>
      <w:r w:rsidR="003E415C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14:paraId="6CFE5090" w14:textId="77777777" w:rsidR="00F7227C" w:rsidRDefault="00F7227C" w:rsidP="00F7227C">
      <w:pPr>
        <w:rPr>
          <w:sz w:val="24"/>
          <w:szCs w:val="24"/>
        </w:rPr>
      </w:pPr>
    </w:p>
    <w:p w14:paraId="73658EEF" w14:textId="77777777" w:rsidR="00F7227C" w:rsidRPr="00E114D4" w:rsidRDefault="00F7227C" w:rsidP="00F7227C">
      <w:pPr>
        <w:jc w:val="center"/>
        <w:rPr>
          <w:b/>
          <w:sz w:val="24"/>
          <w:szCs w:val="24"/>
        </w:rPr>
      </w:pPr>
      <w:bookmarkStart w:id="5" w:name="_Hlk158805046"/>
      <w:r w:rsidRPr="00E114D4">
        <w:rPr>
          <w:b/>
          <w:sz w:val="24"/>
          <w:szCs w:val="24"/>
        </w:rPr>
        <w:t>§ 4</w:t>
      </w:r>
    </w:p>
    <w:bookmarkEnd w:id="5"/>
    <w:p w14:paraId="3E5FEBF3" w14:textId="32429B3B" w:rsidR="00F7227C" w:rsidRPr="00067623" w:rsidRDefault="00F7227C" w:rsidP="006E4EF1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067623">
        <w:rPr>
          <w:sz w:val="24"/>
          <w:szCs w:val="24"/>
        </w:rPr>
        <w:t xml:space="preserve">Strony ustalają </w:t>
      </w:r>
      <w:r w:rsidRPr="00E114D4">
        <w:rPr>
          <w:b/>
          <w:sz w:val="24"/>
          <w:szCs w:val="24"/>
        </w:rPr>
        <w:t>cenę netto za 1 kilometr</w:t>
      </w:r>
      <w:r w:rsidRPr="00067623">
        <w:rPr>
          <w:sz w:val="24"/>
          <w:szCs w:val="24"/>
        </w:rPr>
        <w:t xml:space="preserve"> przejazdu w wysokości:</w:t>
      </w:r>
      <w:r w:rsidR="00EC3985" w:rsidRPr="00067623">
        <w:rPr>
          <w:sz w:val="24"/>
          <w:szCs w:val="24"/>
        </w:rPr>
        <w:t xml:space="preserve"> </w:t>
      </w:r>
    </w:p>
    <w:p w14:paraId="2965366B" w14:textId="02BB5A6C" w:rsidR="00067623" w:rsidRDefault="00067623" w:rsidP="00067623">
      <w:pPr>
        <w:ind w:left="22"/>
        <w:jc w:val="both"/>
        <w:rPr>
          <w:sz w:val="24"/>
          <w:szCs w:val="24"/>
        </w:rPr>
      </w:pPr>
      <w:r w:rsidRPr="00067623">
        <w:rPr>
          <w:sz w:val="24"/>
          <w:szCs w:val="24"/>
        </w:rPr>
        <w:t xml:space="preserve">a) przejazdy </w:t>
      </w:r>
      <w:proofErr w:type="spellStart"/>
      <w:r w:rsidR="00B904C7">
        <w:rPr>
          <w:sz w:val="24"/>
          <w:szCs w:val="24"/>
        </w:rPr>
        <w:t>busa</w:t>
      </w:r>
      <w:proofErr w:type="spellEnd"/>
      <w:r w:rsidR="00B904C7">
        <w:rPr>
          <w:sz w:val="24"/>
          <w:szCs w:val="24"/>
        </w:rPr>
        <w:t xml:space="preserve"> </w:t>
      </w:r>
      <w:r w:rsidRPr="00067623">
        <w:rPr>
          <w:sz w:val="24"/>
          <w:szCs w:val="24"/>
        </w:rPr>
        <w:t xml:space="preserve">w obrębie miasta Kraków, wynosi: </w:t>
      </w:r>
      <w:r w:rsidR="003E415C">
        <w:rPr>
          <w:sz w:val="24"/>
          <w:szCs w:val="24"/>
        </w:rPr>
        <w:t>………..</w:t>
      </w:r>
      <w:r w:rsidRPr="00067623">
        <w:rPr>
          <w:sz w:val="24"/>
          <w:szCs w:val="24"/>
        </w:rPr>
        <w:t xml:space="preserve"> PLN</w:t>
      </w:r>
    </w:p>
    <w:p w14:paraId="56983442" w14:textId="2C6596BB" w:rsidR="00B904C7" w:rsidRPr="00067623" w:rsidRDefault="00B904C7" w:rsidP="00B904C7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067623">
        <w:rPr>
          <w:sz w:val="24"/>
          <w:szCs w:val="24"/>
        </w:rPr>
        <w:t xml:space="preserve">) przejazdy </w:t>
      </w:r>
      <w:r>
        <w:rPr>
          <w:sz w:val="24"/>
          <w:szCs w:val="24"/>
        </w:rPr>
        <w:t xml:space="preserve">autobusu </w:t>
      </w:r>
      <w:r w:rsidRPr="00067623">
        <w:rPr>
          <w:sz w:val="24"/>
          <w:szCs w:val="24"/>
        </w:rPr>
        <w:t xml:space="preserve">w obrębie miasta Kraków, wynosi: </w:t>
      </w:r>
      <w:r w:rsidR="003E415C">
        <w:rPr>
          <w:sz w:val="24"/>
          <w:szCs w:val="24"/>
        </w:rPr>
        <w:t>………….</w:t>
      </w:r>
      <w:r w:rsidR="00E114D4" w:rsidRPr="00E114D4">
        <w:rPr>
          <w:sz w:val="24"/>
          <w:szCs w:val="24"/>
        </w:rPr>
        <w:t xml:space="preserve"> </w:t>
      </w:r>
      <w:r w:rsidRPr="00067623">
        <w:rPr>
          <w:sz w:val="24"/>
          <w:szCs w:val="24"/>
        </w:rPr>
        <w:t>PLN</w:t>
      </w:r>
    </w:p>
    <w:p w14:paraId="4049FCAD" w14:textId="235C3457" w:rsidR="00067623" w:rsidRDefault="00B904C7" w:rsidP="00067623">
      <w:pPr>
        <w:ind w:left="22"/>
        <w:jc w:val="both"/>
        <w:rPr>
          <w:sz w:val="24"/>
          <w:szCs w:val="24"/>
        </w:rPr>
      </w:pPr>
      <w:bookmarkStart w:id="6" w:name="_Hlk158374694"/>
      <w:r>
        <w:rPr>
          <w:sz w:val="24"/>
          <w:szCs w:val="24"/>
        </w:rPr>
        <w:t>c</w:t>
      </w:r>
      <w:r w:rsidR="00067623" w:rsidRPr="00067623">
        <w:rPr>
          <w:sz w:val="24"/>
          <w:szCs w:val="24"/>
        </w:rPr>
        <w:t>) wyjazdy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</w:t>
      </w:r>
      <w:r w:rsidR="00067623" w:rsidRPr="00067623">
        <w:rPr>
          <w:sz w:val="24"/>
          <w:szCs w:val="24"/>
        </w:rPr>
        <w:t xml:space="preserve"> poza miasto Kraków</w:t>
      </w:r>
      <w:r w:rsidR="00B54E46" w:rsidRPr="00B54E46">
        <w:t xml:space="preserve"> </w:t>
      </w:r>
      <w:r w:rsidR="00B54E46" w:rsidRPr="00B54E46">
        <w:rPr>
          <w:sz w:val="24"/>
          <w:szCs w:val="24"/>
        </w:rPr>
        <w:t>w dwie strony (wraz z powrotem)</w:t>
      </w:r>
      <w:r w:rsidR="00067623" w:rsidRPr="00067623">
        <w:rPr>
          <w:sz w:val="24"/>
          <w:szCs w:val="24"/>
        </w:rPr>
        <w:t xml:space="preserve">, wynosi: </w:t>
      </w:r>
      <w:r w:rsidR="003E415C">
        <w:rPr>
          <w:sz w:val="24"/>
          <w:szCs w:val="24"/>
        </w:rPr>
        <w:t>………….</w:t>
      </w:r>
      <w:r w:rsidR="00067623" w:rsidRPr="00067623">
        <w:rPr>
          <w:sz w:val="24"/>
          <w:szCs w:val="24"/>
        </w:rPr>
        <w:t xml:space="preserve"> PLN</w:t>
      </w:r>
    </w:p>
    <w:bookmarkEnd w:id="6"/>
    <w:p w14:paraId="5D367C3D" w14:textId="0E6F605C" w:rsidR="00B904C7" w:rsidRDefault="00B904C7" w:rsidP="00B904C7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067623">
        <w:rPr>
          <w:sz w:val="24"/>
          <w:szCs w:val="24"/>
        </w:rPr>
        <w:t>) wyjazdy</w:t>
      </w:r>
      <w:r>
        <w:rPr>
          <w:sz w:val="24"/>
          <w:szCs w:val="24"/>
        </w:rPr>
        <w:t xml:space="preserve"> autobusu </w:t>
      </w:r>
      <w:r w:rsidRPr="00067623">
        <w:rPr>
          <w:sz w:val="24"/>
          <w:szCs w:val="24"/>
        </w:rPr>
        <w:t xml:space="preserve"> poza miasto Kraków</w:t>
      </w:r>
      <w:r w:rsidR="00B54E46" w:rsidRPr="00B54E46">
        <w:t xml:space="preserve"> </w:t>
      </w:r>
      <w:r w:rsidR="00B54E46" w:rsidRPr="00B54E46">
        <w:rPr>
          <w:sz w:val="24"/>
          <w:szCs w:val="24"/>
        </w:rPr>
        <w:t>w dwie strony (wraz z powrotem)</w:t>
      </w:r>
      <w:r w:rsidRPr="00067623">
        <w:rPr>
          <w:sz w:val="24"/>
          <w:szCs w:val="24"/>
        </w:rPr>
        <w:t xml:space="preserve">, wynosi: </w:t>
      </w:r>
      <w:r w:rsidR="003E415C">
        <w:rPr>
          <w:sz w:val="24"/>
          <w:szCs w:val="24"/>
        </w:rPr>
        <w:t>………….</w:t>
      </w:r>
      <w:r w:rsidR="00E114D4" w:rsidRPr="00E114D4">
        <w:rPr>
          <w:sz w:val="24"/>
          <w:szCs w:val="24"/>
        </w:rPr>
        <w:t xml:space="preserve"> </w:t>
      </w:r>
      <w:r w:rsidRPr="00067623">
        <w:rPr>
          <w:sz w:val="24"/>
          <w:szCs w:val="24"/>
        </w:rPr>
        <w:t>PLN</w:t>
      </w:r>
    </w:p>
    <w:p w14:paraId="54FBE141" w14:textId="59DE72CB" w:rsidR="00B54E46" w:rsidRPr="00B54E46" w:rsidRDefault="00B54E46" w:rsidP="00B54E46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B54E46">
        <w:rPr>
          <w:sz w:val="24"/>
          <w:szCs w:val="24"/>
        </w:rPr>
        <w:t xml:space="preserve">) wyjazdy </w:t>
      </w:r>
      <w:proofErr w:type="spellStart"/>
      <w:r w:rsidRPr="00B54E46">
        <w:rPr>
          <w:sz w:val="24"/>
          <w:szCs w:val="24"/>
        </w:rPr>
        <w:t>busa</w:t>
      </w:r>
      <w:proofErr w:type="spellEnd"/>
      <w:r w:rsidRPr="00B54E46">
        <w:rPr>
          <w:sz w:val="24"/>
          <w:szCs w:val="24"/>
        </w:rPr>
        <w:t xml:space="preserve">  poza miasto Kraków</w:t>
      </w:r>
      <w:r w:rsidRPr="00B54E46">
        <w:t xml:space="preserve"> </w:t>
      </w:r>
      <w:r w:rsidRPr="00B54E46">
        <w:rPr>
          <w:sz w:val="24"/>
          <w:szCs w:val="24"/>
        </w:rPr>
        <w:t>w jedną stroną (bez powrotu), wynosi: …………. PLN</w:t>
      </w:r>
    </w:p>
    <w:p w14:paraId="4A362B91" w14:textId="15F10B62" w:rsidR="00B54E46" w:rsidRPr="00067623" w:rsidRDefault="00B54E46" w:rsidP="00B54E46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Pr="00B54E46">
        <w:rPr>
          <w:sz w:val="24"/>
          <w:szCs w:val="24"/>
        </w:rPr>
        <w:t>) wyjazdy autobusu  poza miasto Kraków</w:t>
      </w:r>
      <w:r w:rsidRPr="00B54E46">
        <w:t xml:space="preserve"> </w:t>
      </w:r>
      <w:r w:rsidRPr="00B54E46">
        <w:rPr>
          <w:sz w:val="24"/>
          <w:szCs w:val="24"/>
        </w:rPr>
        <w:t>w jedną stroną (bez powrotu), wynosi: …………. PLN</w:t>
      </w:r>
    </w:p>
    <w:p w14:paraId="5C54422A" w14:textId="77777777" w:rsidR="00E114D4" w:rsidRDefault="00F7227C" w:rsidP="00E114D4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Każdorazowa wysokość wynagrodzenia zostanie obliczona przez pomnożenie ceny netto za 1 kilometr trasy, określonej w</w:t>
      </w:r>
      <w:r>
        <w:rPr>
          <w:sz w:val="24"/>
          <w:szCs w:val="24"/>
        </w:rPr>
        <w:t xml:space="preserve"> § 4 pkt 1 przez rzeczywistą ilość kilometrów oraz przez dodanie właściwej kwoty podatku VAT.</w:t>
      </w:r>
      <w:bookmarkStart w:id="7" w:name="_Hlk158805086"/>
    </w:p>
    <w:p w14:paraId="5A574C04" w14:textId="77777777" w:rsidR="00E114D4" w:rsidRDefault="00EA7A85" w:rsidP="00E114D4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E114D4">
        <w:rPr>
          <w:sz w:val="24"/>
          <w:szCs w:val="24"/>
        </w:rPr>
        <w:t xml:space="preserve">Z zastrzeżeniem opisanym w § 9, </w:t>
      </w:r>
      <w:bookmarkEnd w:id="7"/>
      <w:r w:rsidRPr="00E114D4">
        <w:rPr>
          <w:sz w:val="24"/>
          <w:szCs w:val="24"/>
        </w:rPr>
        <w:t>c</w:t>
      </w:r>
      <w:r w:rsidR="00F7227C" w:rsidRPr="00E114D4">
        <w:rPr>
          <w:sz w:val="24"/>
          <w:szCs w:val="24"/>
        </w:rPr>
        <w:t>ena za 1 km trasy pozostanie niezmienna w okresie</w:t>
      </w:r>
      <w:r w:rsidRPr="00E114D4">
        <w:rPr>
          <w:sz w:val="24"/>
          <w:szCs w:val="24"/>
        </w:rPr>
        <w:t xml:space="preserve"> </w:t>
      </w:r>
      <w:r w:rsidR="00F7227C" w:rsidRPr="00E114D4">
        <w:rPr>
          <w:sz w:val="24"/>
          <w:szCs w:val="24"/>
        </w:rPr>
        <w:t>obowiązywania umowy.</w:t>
      </w:r>
    </w:p>
    <w:p w14:paraId="43E015BA" w14:textId="1E1AB83B" w:rsidR="00F7227C" w:rsidRPr="00E114D4" w:rsidRDefault="00EA7A85" w:rsidP="00E114D4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E114D4">
        <w:rPr>
          <w:sz w:val="24"/>
          <w:szCs w:val="24"/>
        </w:rPr>
        <w:t>Z zastrzeżeniem opisanym w § 9, c</w:t>
      </w:r>
      <w:r w:rsidR="00F7227C" w:rsidRPr="00E114D4">
        <w:rPr>
          <w:sz w:val="24"/>
          <w:szCs w:val="24"/>
        </w:rPr>
        <w:t xml:space="preserve">ałkowite </w:t>
      </w:r>
      <w:r w:rsidR="00F7227C" w:rsidRPr="00E114D4">
        <w:rPr>
          <w:b/>
          <w:sz w:val="24"/>
          <w:szCs w:val="24"/>
        </w:rPr>
        <w:t xml:space="preserve">wynagrodzenie </w:t>
      </w:r>
      <w:r w:rsidR="00F7227C" w:rsidRPr="00E114D4">
        <w:rPr>
          <w:sz w:val="24"/>
          <w:szCs w:val="24"/>
        </w:rPr>
        <w:t xml:space="preserve">za przedmiot umowy </w:t>
      </w:r>
      <w:r w:rsidR="00F7227C" w:rsidRPr="00E114D4">
        <w:rPr>
          <w:b/>
          <w:sz w:val="24"/>
          <w:szCs w:val="24"/>
        </w:rPr>
        <w:t>nie przekroczy</w:t>
      </w:r>
      <w:r w:rsidR="00F7227C" w:rsidRPr="00E114D4">
        <w:rPr>
          <w:sz w:val="24"/>
          <w:szCs w:val="24"/>
        </w:rPr>
        <w:t xml:space="preserve">: </w:t>
      </w:r>
      <w:r w:rsidR="003E415C">
        <w:rPr>
          <w:b/>
          <w:sz w:val="24"/>
          <w:szCs w:val="24"/>
        </w:rPr>
        <w:t>………………</w:t>
      </w:r>
      <w:r w:rsidR="00E114D4" w:rsidRPr="00E114D4">
        <w:rPr>
          <w:b/>
          <w:sz w:val="24"/>
          <w:szCs w:val="24"/>
        </w:rPr>
        <w:t xml:space="preserve"> </w:t>
      </w:r>
      <w:r w:rsidR="00F7227C" w:rsidRPr="00E114D4">
        <w:rPr>
          <w:b/>
          <w:sz w:val="24"/>
          <w:szCs w:val="24"/>
        </w:rPr>
        <w:t xml:space="preserve"> zł.</w:t>
      </w:r>
      <w:r w:rsidR="00F7227C" w:rsidRPr="00E114D4">
        <w:rPr>
          <w:sz w:val="24"/>
          <w:szCs w:val="24"/>
        </w:rPr>
        <w:t xml:space="preserve"> brutto </w:t>
      </w:r>
      <w:r w:rsidR="00F7227C" w:rsidRPr="00E114D4">
        <w:rPr>
          <w:i/>
          <w:sz w:val="24"/>
          <w:szCs w:val="24"/>
        </w:rPr>
        <w:t xml:space="preserve">(słownie: </w:t>
      </w:r>
      <w:r w:rsidR="003E415C">
        <w:rPr>
          <w:i/>
          <w:sz w:val="24"/>
          <w:szCs w:val="24"/>
        </w:rPr>
        <w:t>……………………..</w:t>
      </w:r>
      <w:r w:rsidR="00E114D4" w:rsidRPr="00E114D4">
        <w:rPr>
          <w:i/>
          <w:sz w:val="24"/>
          <w:szCs w:val="24"/>
        </w:rPr>
        <w:t xml:space="preserve"> złote </w:t>
      </w:r>
      <w:r w:rsidR="003E415C">
        <w:rPr>
          <w:i/>
          <w:sz w:val="24"/>
          <w:szCs w:val="24"/>
        </w:rPr>
        <w:t>…….</w:t>
      </w:r>
      <w:r w:rsidR="00E114D4" w:rsidRPr="00E114D4">
        <w:rPr>
          <w:i/>
          <w:sz w:val="24"/>
          <w:szCs w:val="24"/>
        </w:rPr>
        <w:t>/100</w:t>
      </w:r>
      <w:r w:rsidR="00F7227C" w:rsidRPr="00E114D4">
        <w:rPr>
          <w:i/>
          <w:sz w:val="24"/>
          <w:szCs w:val="24"/>
        </w:rPr>
        <w:t>).</w:t>
      </w:r>
    </w:p>
    <w:p w14:paraId="06AE5265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</w:t>
      </w:r>
      <w:r w:rsidR="00EC3985">
        <w:rPr>
          <w:sz w:val="24"/>
          <w:szCs w:val="24"/>
        </w:rPr>
        <w:t>y.</w:t>
      </w:r>
    </w:p>
    <w:p w14:paraId="689BADA7" w14:textId="77777777" w:rsidR="00F7227C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14:paraId="3761CC04" w14:textId="4B4098D6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trakcie trwania umowy zlecone usługi nie wyczerpią wartości określonej w ust. 4, to Zleceniobiorcy nie przysługują z tego powodu żadne </w:t>
      </w:r>
      <w:r w:rsidRPr="003B2087">
        <w:rPr>
          <w:sz w:val="24"/>
          <w:szCs w:val="24"/>
        </w:rPr>
        <w:t>roszczenia względem Zleceniodawcy.</w:t>
      </w:r>
    </w:p>
    <w:p w14:paraId="0834271B" w14:textId="39C3FC4D" w:rsidR="008D69B6" w:rsidRPr="003B2087" w:rsidRDefault="008D69B6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Minimalny gwarantowany zakres umowy wynosi 30%.</w:t>
      </w:r>
    </w:p>
    <w:p w14:paraId="4F7258F0" w14:textId="77777777" w:rsidR="00F7227C" w:rsidRDefault="00F7227C" w:rsidP="00F7227C">
      <w:pPr>
        <w:jc w:val="center"/>
        <w:rPr>
          <w:color w:val="FF0000"/>
          <w:sz w:val="24"/>
          <w:szCs w:val="24"/>
        </w:rPr>
      </w:pPr>
    </w:p>
    <w:p w14:paraId="70CACD38" w14:textId="77777777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lastRenderedPageBreak/>
        <w:t>§ 5</w:t>
      </w:r>
    </w:p>
    <w:p w14:paraId="2F2FDBF9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14:paraId="5A16B865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>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  <w:r>
        <w:rPr>
          <w:sz w:val="24"/>
          <w:szCs w:val="24"/>
        </w:rPr>
        <w:t>.</w:t>
      </w:r>
    </w:p>
    <w:p w14:paraId="34ACEBD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8E02EDB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7B7277A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71651150" w14:textId="77777777" w:rsidR="00F7227C" w:rsidRDefault="00F7227C" w:rsidP="00F7227C">
      <w:pPr>
        <w:jc w:val="center"/>
        <w:rPr>
          <w:sz w:val="24"/>
          <w:szCs w:val="24"/>
        </w:rPr>
      </w:pPr>
    </w:p>
    <w:p w14:paraId="4D562D90" w14:textId="77777777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>§ 6</w:t>
      </w:r>
    </w:p>
    <w:p w14:paraId="7E1EBEC2" w14:textId="77777777" w:rsidR="00F7227C" w:rsidRPr="003A49D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3A49DC">
        <w:rPr>
          <w:sz w:val="24"/>
          <w:szCs w:val="24"/>
        </w:rPr>
        <w:t xml:space="preserve">. Strony ustanawiają odpowiedzialność za niewykonanie lub nienależyte wykonanie umowy </w:t>
      </w:r>
      <w:r w:rsidRPr="003A49DC">
        <w:rPr>
          <w:sz w:val="24"/>
          <w:szCs w:val="24"/>
        </w:rPr>
        <w:br/>
        <w:t>w formie kar umownych.</w:t>
      </w:r>
    </w:p>
    <w:p w14:paraId="7C890352" w14:textId="77777777" w:rsidR="00F7227C" w:rsidRPr="003A49DC" w:rsidRDefault="00F7227C" w:rsidP="00F7227C">
      <w:pPr>
        <w:jc w:val="both"/>
        <w:rPr>
          <w:sz w:val="24"/>
          <w:szCs w:val="24"/>
        </w:rPr>
      </w:pPr>
      <w:r w:rsidRPr="003A49DC">
        <w:rPr>
          <w:sz w:val="24"/>
          <w:szCs w:val="24"/>
        </w:rPr>
        <w:t>2. Zleceniobiorca zapłaci Zleceniodawcy  kary umowne:</w:t>
      </w:r>
    </w:p>
    <w:p w14:paraId="2F5161E4" w14:textId="77777777" w:rsidR="00F7227C" w:rsidRPr="003A49D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3A49DC">
        <w:rPr>
          <w:sz w:val="24"/>
          <w:szCs w:val="24"/>
        </w:rPr>
        <w:t xml:space="preserve"> za zwłokę w podstawieniu pojazdu na miejsce wyjazdu przekraczającą 1/2 godz. w wysokości 100,00  zł; </w:t>
      </w:r>
    </w:p>
    <w:p w14:paraId="60254077" w14:textId="77777777" w:rsidR="00F7227C" w:rsidRPr="003A49D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3A49DC">
        <w:rPr>
          <w:sz w:val="24"/>
          <w:szCs w:val="24"/>
        </w:rPr>
        <w:t xml:space="preserve"> za niepodstawienie pojazdu, </w:t>
      </w:r>
      <w:r w:rsidR="009C1F7A" w:rsidRPr="003A49DC">
        <w:rPr>
          <w:sz w:val="24"/>
          <w:szCs w:val="24"/>
        </w:rPr>
        <w:t xml:space="preserve">w terminie </w:t>
      </w:r>
      <w:r w:rsidRPr="003A49DC">
        <w:rPr>
          <w:sz w:val="24"/>
          <w:szCs w:val="24"/>
        </w:rPr>
        <w:t>o którym mowa w  § 2 ust. 13 niniejszej umowy w wysokości określonej w § 4 ust. 2</w:t>
      </w:r>
    </w:p>
    <w:p w14:paraId="102710DE" w14:textId="77777777" w:rsidR="00F7227C" w:rsidRPr="003A49D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3A49DC"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4D17DD68" w14:textId="0A981A99" w:rsidR="003A49DC" w:rsidRPr="005358D5" w:rsidRDefault="003A49DC" w:rsidP="003A49DC">
      <w:pPr>
        <w:pStyle w:val="Akapitzlist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358D5">
        <w:rPr>
          <w:rFonts w:ascii="Times New Roman" w:hAnsi="Times New Roman"/>
          <w:color w:val="000000" w:themeColor="text1"/>
          <w:sz w:val="24"/>
          <w:szCs w:val="24"/>
        </w:rPr>
        <w:t xml:space="preserve">z tytułu odstąpienia od umowy w całości przez którąkolwiek ze stron z winy Zleceniobiorcy, w wysokości 10% </w:t>
      </w:r>
      <w:bookmarkStart w:id="8" w:name="_Hlk101994097"/>
      <w:r w:rsidRPr="005358D5">
        <w:rPr>
          <w:rFonts w:ascii="Times New Roman" w:hAnsi="Times New Roman"/>
          <w:color w:val="000000" w:themeColor="text1"/>
          <w:sz w:val="24"/>
          <w:szCs w:val="24"/>
        </w:rPr>
        <w:t xml:space="preserve">całkowitego wynagrodzenia brutto określonego w  § 4 ust. </w:t>
      </w:r>
      <w:bookmarkEnd w:id="8"/>
      <w:r w:rsidR="00581FE6" w:rsidRPr="005358D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5358D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2795AB5C" w14:textId="4168906F" w:rsidR="003A49DC" w:rsidRPr="005358D5" w:rsidRDefault="003A49DC" w:rsidP="003A49DC">
      <w:pPr>
        <w:numPr>
          <w:ilvl w:val="0"/>
          <w:numId w:val="23"/>
        </w:numPr>
        <w:tabs>
          <w:tab w:val="num" w:pos="284"/>
        </w:tabs>
        <w:ind w:left="0" w:firstLine="0"/>
        <w:jc w:val="both"/>
        <w:rPr>
          <w:color w:val="000000" w:themeColor="text1"/>
          <w:sz w:val="24"/>
          <w:szCs w:val="24"/>
        </w:rPr>
      </w:pPr>
      <w:r w:rsidRPr="005358D5">
        <w:rPr>
          <w:color w:val="000000" w:themeColor="text1"/>
          <w:sz w:val="24"/>
          <w:szCs w:val="24"/>
        </w:rPr>
        <w:t xml:space="preserve">z tytułu wypowiedzenia umowy z winy Zleceniobiorcy, w wysokości 10 % od kwoty stanowiącej różnicę pomiędzy całkowitym  wynagrodzeniem brutto za przedmiot umowy określonym w § 4  ust. </w:t>
      </w:r>
      <w:r w:rsidR="00581FE6" w:rsidRPr="005358D5">
        <w:rPr>
          <w:color w:val="000000" w:themeColor="text1"/>
          <w:sz w:val="24"/>
          <w:szCs w:val="24"/>
        </w:rPr>
        <w:t>4</w:t>
      </w:r>
      <w:r w:rsidRPr="005358D5">
        <w:rPr>
          <w:color w:val="000000" w:themeColor="text1"/>
          <w:sz w:val="24"/>
          <w:szCs w:val="24"/>
        </w:rPr>
        <w:t>, a sumą wynagrodzeń brutto za usługi przewozu zrealizowane do dnia wypowiedzenia umowy.</w:t>
      </w:r>
    </w:p>
    <w:p w14:paraId="33DBB453" w14:textId="77777777" w:rsidR="003A49DC" w:rsidRPr="005358D5" w:rsidRDefault="003A49DC" w:rsidP="003A49DC">
      <w:pPr>
        <w:jc w:val="both"/>
        <w:rPr>
          <w:color w:val="000000" w:themeColor="text1"/>
          <w:sz w:val="24"/>
          <w:szCs w:val="24"/>
        </w:rPr>
      </w:pPr>
      <w:r w:rsidRPr="005358D5">
        <w:rPr>
          <w:color w:val="000000" w:themeColor="text1"/>
          <w:sz w:val="24"/>
          <w:szCs w:val="24"/>
        </w:rPr>
        <w:t>3. Zleceniodawca zapłaci Zleceniobiorcy kary umowne:</w:t>
      </w:r>
    </w:p>
    <w:p w14:paraId="0EA1AE12" w14:textId="53A86CC6" w:rsidR="003A49DC" w:rsidRPr="005358D5" w:rsidRDefault="003A49DC" w:rsidP="003A49DC">
      <w:pPr>
        <w:pStyle w:val="Akapitzlist"/>
        <w:numPr>
          <w:ilvl w:val="0"/>
          <w:numId w:val="35"/>
        </w:numPr>
        <w:suppressAutoHyphens w:val="0"/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358D5">
        <w:rPr>
          <w:rFonts w:ascii="Times New Roman" w:hAnsi="Times New Roman"/>
          <w:color w:val="000000" w:themeColor="text1"/>
          <w:sz w:val="24"/>
          <w:szCs w:val="24"/>
        </w:rPr>
        <w:t>z tytułu odstąpienia od umowy w całości przez którąkolwiek ze stron z winy Zleceniodawcy, w wysokości 10% całkowitego wynagrodzenia brutto określonego w § 4 ust.</w:t>
      </w:r>
      <w:r w:rsidR="00581FE6" w:rsidRPr="005358D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5358D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6BC53896" w14:textId="63B27B7B" w:rsidR="003A49DC" w:rsidRPr="005358D5" w:rsidRDefault="003A49DC" w:rsidP="003A49DC">
      <w:pPr>
        <w:pStyle w:val="Akapitzlist"/>
        <w:numPr>
          <w:ilvl w:val="0"/>
          <w:numId w:val="35"/>
        </w:numPr>
        <w:suppressAutoHyphens w:val="0"/>
        <w:spacing w:after="0" w:line="240" w:lineRule="auto"/>
        <w:ind w:left="284" w:hanging="284"/>
        <w:rPr>
          <w:rFonts w:ascii="Times New Roman" w:hAnsi="Times New Roman"/>
          <w:color w:val="000000" w:themeColor="text1"/>
          <w:sz w:val="24"/>
          <w:szCs w:val="24"/>
        </w:rPr>
      </w:pPr>
      <w:r w:rsidRPr="005358D5">
        <w:rPr>
          <w:rFonts w:ascii="Times New Roman" w:hAnsi="Times New Roman"/>
          <w:color w:val="000000" w:themeColor="text1"/>
          <w:sz w:val="24"/>
          <w:szCs w:val="24"/>
        </w:rPr>
        <w:t xml:space="preserve">z tytułu wypowiedzenia umowy z winy Zleceniodawcy, w wysokości 10 % od kwoty stanowiącej różnicę pomiędzy całkowitym  wynagrodzeniem brutto za przedmiot umowy określonym w § 4  ust. </w:t>
      </w:r>
      <w:r w:rsidR="00581FE6" w:rsidRPr="005358D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5358D5">
        <w:rPr>
          <w:rFonts w:ascii="Times New Roman" w:hAnsi="Times New Roman"/>
          <w:color w:val="000000" w:themeColor="text1"/>
          <w:sz w:val="24"/>
          <w:szCs w:val="24"/>
        </w:rPr>
        <w:t>, a sumą wynagrodzeń brutto za usługi przewozu zrealizowane do dnia wypowiedzenia umowy.</w:t>
      </w:r>
    </w:p>
    <w:p w14:paraId="45BEBCE3" w14:textId="1790D871" w:rsidR="00F7227C" w:rsidRDefault="003A49D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F7227C">
        <w:rPr>
          <w:sz w:val="24"/>
          <w:szCs w:val="24"/>
        </w:rPr>
        <w:t>. Jeżeli kary umowne nie pokryją poniesionej szkody, Strony niniejszej umowy zastrzegają sobie prawo dochodzenia odszkodowania uzupełniającego na zasadach określonych w art. 471 K.C. do wysokości poniesionej szkody.</w:t>
      </w:r>
    </w:p>
    <w:p w14:paraId="416118B2" w14:textId="7261E760" w:rsidR="00F7227C" w:rsidRDefault="003A49DC" w:rsidP="00F7227C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5</w:t>
      </w:r>
      <w:r w:rsidR="00F7227C">
        <w:rPr>
          <w:kern w:val="28"/>
          <w:sz w:val="24"/>
          <w:szCs w:val="24"/>
        </w:rPr>
        <w:t>. Zleceniobiorca nie może dokonywać cesji wierzytelności wynikających z niniejszej umowy.</w:t>
      </w:r>
    </w:p>
    <w:p w14:paraId="44FD4266" w14:textId="752F3ACC" w:rsidR="00F7227C" w:rsidRDefault="003A49D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7227C">
        <w:rPr>
          <w:sz w:val="24"/>
          <w:szCs w:val="24"/>
        </w:rPr>
        <w:t>. Zleceniodawca zastrzega sobie możliwość potrącenia kar umownych z wynagrodzenia Zleceniobiorcy.</w:t>
      </w:r>
    </w:p>
    <w:p w14:paraId="42E925CF" w14:textId="1856F930" w:rsidR="00F7227C" w:rsidRDefault="003A49D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7227C">
        <w:rPr>
          <w:sz w:val="24"/>
          <w:szCs w:val="24"/>
        </w:rPr>
        <w:t xml:space="preserve">.  </w:t>
      </w:r>
      <w:r w:rsidR="00F7227C"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14:paraId="4EDCD5BB" w14:textId="3E002D04" w:rsidR="00B904C7" w:rsidRDefault="00B904C7" w:rsidP="00F7227C">
      <w:pPr>
        <w:jc w:val="both"/>
        <w:rPr>
          <w:sz w:val="24"/>
          <w:szCs w:val="24"/>
        </w:rPr>
      </w:pPr>
    </w:p>
    <w:p w14:paraId="27CBB8D0" w14:textId="4D7DCC8B" w:rsidR="005358D5" w:rsidRDefault="005358D5" w:rsidP="00F7227C">
      <w:pPr>
        <w:jc w:val="both"/>
        <w:rPr>
          <w:sz w:val="24"/>
          <w:szCs w:val="24"/>
        </w:rPr>
      </w:pPr>
    </w:p>
    <w:p w14:paraId="6E1CC730" w14:textId="77777777" w:rsidR="005358D5" w:rsidRDefault="005358D5" w:rsidP="00F7227C">
      <w:pPr>
        <w:jc w:val="both"/>
        <w:rPr>
          <w:sz w:val="24"/>
          <w:szCs w:val="24"/>
        </w:rPr>
      </w:pPr>
    </w:p>
    <w:p w14:paraId="43C786AA" w14:textId="77777777" w:rsidR="00F7227C" w:rsidRPr="005358D5" w:rsidRDefault="00F7227C" w:rsidP="00F7227C">
      <w:pPr>
        <w:jc w:val="center"/>
        <w:rPr>
          <w:rStyle w:val="colour"/>
          <w:b/>
        </w:rPr>
      </w:pPr>
      <w:r w:rsidRPr="005358D5">
        <w:rPr>
          <w:b/>
          <w:sz w:val="24"/>
          <w:szCs w:val="24"/>
        </w:rPr>
        <w:lastRenderedPageBreak/>
        <w:t>§ 7</w:t>
      </w:r>
    </w:p>
    <w:p w14:paraId="5885FC33" w14:textId="3DC2F3D8" w:rsidR="00F7227C" w:rsidRDefault="003A49D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1.</w:t>
      </w:r>
      <w:r w:rsidR="00F7227C"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27292591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14:paraId="7092FADF" w14:textId="708B0D49" w:rsidR="00F7227C" w:rsidRPr="006E4EF1" w:rsidRDefault="00F7227C" w:rsidP="00F7227C">
      <w:pPr>
        <w:pStyle w:val="NormalnyWeb"/>
        <w:spacing w:before="0" w:beforeAutospacing="0" w:after="0" w:afterAutospacing="0"/>
        <w:jc w:val="both"/>
        <w:rPr>
          <w:rStyle w:val="colour"/>
        </w:rPr>
      </w:pPr>
      <w:r w:rsidRPr="006E4EF1">
        <w:rPr>
          <w:rStyle w:val="colour"/>
        </w:rPr>
        <w:t>b) zostanie wydany nakaz zajęcia majątku Zleceniobiorcy w zakresie, który uniemożliwia wykonanie przez Zleceniobiorców przedmiotu Umowy,</w:t>
      </w:r>
    </w:p>
    <w:p w14:paraId="3A2405D0" w14:textId="5D79236C" w:rsidR="00943704" w:rsidRPr="005358D5" w:rsidRDefault="00943704" w:rsidP="00943704">
      <w:pPr>
        <w:pStyle w:val="NormalnyWeb"/>
        <w:spacing w:before="0" w:beforeAutospacing="0" w:after="0" w:afterAutospacing="0"/>
        <w:ind w:left="30"/>
        <w:jc w:val="both"/>
        <w:rPr>
          <w:rStyle w:val="colour"/>
          <w:color w:val="000000" w:themeColor="text1"/>
        </w:rPr>
      </w:pPr>
      <w:r w:rsidRPr="006E4EF1">
        <w:rPr>
          <w:rStyle w:val="colour"/>
        </w:rPr>
        <w:t>c</w:t>
      </w:r>
      <w:r w:rsidRPr="005358D5">
        <w:rPr>
          <w:rStyle w:val="colour"/>
          <w:color w:val="000000" w:themeColor="text1"/>
        </w:rPr>
        <w:t xml:space="preserve">) w przypadku rozwiązania umowy konsorcjum przez co najmniej jednego z członków konsorcjum, </w:t>
      </w:r>
    </w:p>
    <w:p w14:paraId="45D92135" w14:textId="38993397" w:rsidR="00BD2F95" w:rsidRPr="005358D5" w:rsidRDefault="003A49DC" w:rsidP="00943704">
      <w:pPr>
        <w:pStyle w:val="NormalnyWeb"/>
        <w:spacing w:before="0" w:beforeAutospacing="0" w:after="0" w:afterAutospacing="0"/>
        <w:ind w:left="30"/>
        <w:jc w:val="both"/>
        <w:rPr>
          <w:color w:val="000000" w:themeColor="text1"/>
        </w:rPr>
      </w:pPr>
      <w:r w:rsidRPr="005358D5">
        <w:rPr>
          <w:rStyle w:val="colour"/>
          <w:color w:val="000000" w:themeColor="text1"/>
        </w:rPr>
        <w:t xml:space="preserve">d) </w:t>
      </w:r>
      <w:r w:rsidR="00BD2F95" w:rsidRPr="005358D5">
        <w:rPr>
          <w:rStyle w:val="colour"/>
          <w:color w:val="000000" w:themeColor="text1"/>
        </w:rPr>
        <w:t>w</w:t>
      </w:r>
      <w:r w:rsidRPr="005358D5">
        <w:rPr>
          <w:rStyle w:val="colour"/>
          <w:color w:val="000000" w:themeColor="text1"/>
        </w:rPr>
        <w:t xml:space="preserve"> przypadk</w:t>
      </w:r>
      <w:r w:rsidR="00BD2F95" w:rsidRPr="005358D5">
        <w:rPr>
          <w:rStyle w:val="colour"/>
          <w:color w:val="000000" w:themeColor="text1"/>
        </w:rPr>
        <w:t>u co najmniej trzykrotnego zaistnienia zdarzenia</w:t>
      </w:r>
      <w:r w:rsidRPr="005358D5">
        <w:rPr>
          <w:rStyle w:val="colour"/>
          <w:color w:val="000000" w:themeColor="text1"/>
        </w:rPr>
        <w:t>, o który</w:t>
      </w:r>
      <w:r w:rsidR="00BD2F95" w:rsidRPr="005358D5">
        <w:rPr>
          <w:rStyle w:val="colour"/>
          <w:color w:val="000000" w:themeColor="text1"/>
        </w:rPr>
        <w:t>m</w:t>
      </w:r>
      <w:r w:rsidRPr="005358D5">
        <w:rPr>
          <w:rStyle w:val="colour"/>
          <w:color w:val="000000" w:themeColor="text1"/>
        </w:rPr>
        <w:t xml:space="preserve"> mowa w </w:t>
      </w:r>
      <w:r w:rsidRPr="005358D5">
        <w:rPr>
          <w:color w:val="000000" w:themeColor="text1"/>
        </w:rPr>
        <w:t>§ 2 ust. 1</w:t>
      </w:r>
      <w:r w:rsidR="00BD2F95" w:rsidRPr="005358D5">
        <w:rPr>
          <w:color w:val="000000" w:themeColor="text1"/>
        </w:rPr>
        <w:t>3,</w:t>
      </w:r>
    </w:p>
    <w:p w14:paraId="689E7342" w14:textId="34DEE884" w:rsidR="003A49DC" w:rsidRPr="005358D5" w:rsidRDefault="00BD2F95" w:rsidP="00BD2F95">
      <w:pPr>
        <w:pStyle w:val="NormalnyWeb"/>
        <w:spacing w:before="0" w:beforeAutospacing="0" w:after="0" w:afterAutospacing="0"/>
        <w:ind w:left="30"/>
        <w:jc w:val="both"/>
        <w:rPr>
          <w:rStyle w:val="colour"/>
          <w:color w:val="000000" w:themeColor="text1"/>
        </w:rPr>
      </w:pPr>
      <w:r w:rsidRPr="005358D5">
        <w:rPr>
          <w:rStyle w:val="colour"/>
          <w:color w:val="000000" w:themeColor="text1"/>
        </w:rPr>
        <w:t xml:space="preserve">e) w przypadku co najmniej trzykrotnego zaistnienia zdarzenia, o którym mowa w </w:t>
      </w:r>
      <w:r w:rsidRPr="005358D5">
        <w:rPr>
          <w:color w:val="000000" w:themeColor="text1"/>
        </w:rPr>
        <w:t>§ 2 ust. 16</w:t>
      </w:r>
      <w:r w:rsidR="00581FE6" w:rsidRPr="005358D5">
        <w:rPr>
          <w:color w:val="000000" w:themeColor="text1"/>
        </w:rPr>
        <w:t>g</w:t>
      </w:r>
      <w:r w:rsidR="003A49DC" w:rsidRPr="005358D5">
        <w:rPr>
          <w:color w:val="000000" w:themeColor="text1"/>
        </w:rPr>
        <w:t>.</w:t>
      </w:r>
    </w:p>
    <w:p w14:paraId="12FFD13C" w14:textId="77777777" w:rsidR="00943704" w:rsidRPr="005358D5" w:rsidRDefault="00943704" w:rsidP="00943704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5358D5">
        <w:rPr>
          <w:rStyle w:val="colour"/>
          <w:color w:val="000000" w:themeColor="text1"/>
        </w:rPr>
        <w:t>2. Zleceniodawca może od umowy odstąpić w przypadkach przewidzianych prawem oraz jeżeli bez uzasadnionego powodu Zleceniobiorca nie rozpoczął realizacji usługi pomimo wezwania Zleceniodawcy złożonego na piśmie. Wypowiedzenie umowy i odstąpienie od umowy  powinno 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2B0A3BAD" w14:textId="42A01492" w:rsidR="00943704" w:rsidRPr="006E4EF1" w:rsidRDefault="00943704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079A7AA9" w14:textId="61125C58" w:rsidR="00943704" w:rsidRPr="005358D5" w:rsidRDefault="00943704" w:rsidP="005358D5">
      <w:pPr>
        <w:ind w:left="284"/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>§ 8</w:t>
      </w:r>
    </w:p>
    <w:p w14:paraId="4C60580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271E961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455 ust. 1 </w:t>
      </w:r>
      <w:proofErr w:type="spellStart"/>
      <w:r w:rsidRPr="006E4EF1">
        <w:rPr>
          <w:color w:val="000000"/>
          <w:kern w:val="2"/>
          <w:sz w:val="24"/>
          <w:szCs w:val="24"/>
        </w:rPr>
        <w:t>ppkt</w:t>
      </w:r>
      <w:proofErr w:type="spellEnd"/>
      <w:r w:rsidRPr="006E4EF1">
        <w:rPr>
          <w:color w:val="000000"/>
          <w:kern w:val="2"/>
          <w:sz w:val="24"/>
          <w:szCs w:val="24"/>
        </w:rPr>
        <w:t xml:space="preserve"> 1 ustawy Prawo zamówień publicznych. </w:t>
      </w:r>
    </w:p>
    <w:p w14:paraId="5B716A2A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 w:rsidRPr="006E4EF1">
        <w:rPr>
          <w:kern w:val="2"/>
          <w:sz w:val="24"/>
          <w:szCs w:val="24"/>
        </w:rPr>
        <w:t xml:space="preserve">przypadku: </w:t>
      </w:r>
    </w:p>
    <w:p w14:paraId="2902BDBA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a/ </w:t>
      </w:r>
      <w:r w:rsidRPr="006E4EF1">
        <w:rPr>
          <w:kern w:val="2"/>
          <w:sz w:val="24"/>
          <w:szCs w:val="24"/>
        </w:rPr>
        <w:tab/>
        <w:t xml:space="preserve">wystąpienia </w:t>
      </w:r>
      <w:r w:rsidRPr="006E4EF1">
        <w:rPr>
          <w:kern w:val="2"/>
          <w:sz w:val="24"/>
          <w:szCs w:val="24"/>
        </w:rPr>
        <w:tab/>
        <w:t xml:space="preserve">siły wyższej. Jako siłę wyższą rozumie się w szczególności: kataklizmy sił przyrody, wojny, strajki, lokauty, </w:t>
      </w:r>
      <w:proofErr w:type="spellStart"/>
      <w:r w:rsidRPr="006E4EF1">
        <w:rPr>
          <w:kern w:val="2"/>
          <w:sz w:val="24"/>
          <w:szCs w:val="24"/>
        </w:rPr>
        <w:t>lockdowny</w:t>
      </w:r>
      <w:proofErr w:type="spellEnd"/>
      <w:r w:rsidRPr="006E4EF1">
        <w:rPr>
          <w:kern w:val="2"/>
          <w:sz w:val="24"/>
          <w:szCs w:val="24"/>
        </w:rPr>
        <w:t xml:space="preserve">, zarządzenia władz, brak możliwości wykonania usługi lub zmniejszony jej zakres na skutek sytuacji epidemicznej, itp., których Strony nie mogły przewidzieć i nie znały w chwili podpisania niniejszej Umowy. </w:t>
      </w:r>
    </w:p>
    <w:p w14:paraId="693554B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b/ gdy nastąpiła zmiana  przepisów prawa powszechnie obowiązującego, która ma wpływ na termin, sposób lub zakres realizacji przedmiot umowy, </w:t>
      </w:r>
    </w:p>
    <w:p w14:paraId="3DFF1F7C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7F67A45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617DA8B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5. </w:t>
      </w:r>
      <w:r w:rsidRPr="006E4EF1">
        <w:rPr>
          <w:kern w:val="2"/>
          <w:sz w:val="24"/>
          <w:szCs w:val="24"/>
        </w:rPr>
        <w:tab/>
        <w:t xml:space="preserve">Siła wyższa zwalnia Strony Umowy z odpowiedzialności związanej z niniejszą Umową. </w:t>
      </w:r>
    </w:p>
    <w:p w14:paraId="1C27F0F9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6.</w:t>
      </w:r>
      <w:r w:rsidRPr="006E4EF1">
        <w:rPr>
          <w:kern w:val="2"/>
          <w:sz w:val="24"/>
          <w:szCs w:val="24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4FE93E35" w14:textId="77777777" w:rsidR="006E4EF1" w:rsidRDefault="006E4EF1" w:rsidP="00067623">
      <w:pPr>
        <w:pStyle w:val="NormalnyWeb"/>
        <w:spacing w:before="0" w:beforeAutospacing="0" w:after="0" w:afterAutospacing="0"/>
        <w:jc w:val="both"/>
        <w:rPr>
          <w:strike/>
          <w:color w:val="FF0000"/>
        </w:rPr>
      </w:pPr>
    </w:p>
    <w:p w14:paraId="4AC3990A" w14:textId="186D88FE" w:rsidR="003B2087" w:rsidRPr="005358D5" w:rsidRDefault="00F7227C" w:rsidP="003B2087">
      <w:pPr>
        <w:jc w:val="center"/>
        <w:rPr>
          <w:b/>
        </w:rPr>
      </w:pPr>
      <w:r w:rsidRPr="005358D5">
        <w:rPr>
          <w:b/>
          <w:sz w:val="24"/>
          <w:szCs w:val="24"/>
        </w:rPr>
        <w:t>§</w:t>
      </w:r>
      <w:r w:rsidR="005358D5" w:rsidRPr="005358D5">
        <w:rPr>
          <w:b/>
          <w:sz w:val="24"/>
          <w:szCs w:val="24"/>
        </w:rPr>
        <w:t xml:space="preserve"> </w:t>
      </w:r>
      <w:r w:rsidR="00943704" w:rsidRPr="005358D5">
        <w:rPr>
          <w:b/>
          <w:sz w:val="24"/>
          <w:szCs w:val="24"/>
        </w:rPr>
        <w:t>9</w:t>
      </w:r>
    </w:p>
    <w:p w14:paraId="65FACFD5" w14:textId="4C829FA8" w:rsidR="00243BF3" w:rsidRPr="00243BF3" w:rsidRDefault="00243BF3" w:rsidP="005358D5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Strony przewidują możliwość zmiany poziomu maksymalnego wynagrodzenia, o którym mowa w § 4 ust. </w:t>
      </w:r>
      <w:r w:rsidR="00657098">
        <w:rPr>
          <w:sz w:val="24"/>
          <w:szCs w:val="24"/>
        </w:rPr>
        <w:t>1 i 4</w:t>
      </w:r>
      <w:r w:rsidRPr="00243BF3">
        <w:rPr>
          <w:sz w:val="24"/>
          <w:szCs w:val="24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204045B" w14:textId="77777777" w:rsidR="00243BF3" w:rsidRPr="00243BF3" w:rsidRDefault="00243BF3" w:rsidP="005358D5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przez zmianę wysokości wynagrodzenia rozumie się jego podwyższenie, jak i obniżenie;</w:t>
      </w:r>
    </w:p>
    <w:p w14:paraId="4F27F910" w14:textId="77777777" w:rsidR="00243BF3" w:rsidRPr="00243BF3" w:rsidRDefault="00243BF3" w:rsidP="005358D5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ustalają, iż miernikiem zmiany kosztów, o których mowa w ust. 1 będzie miesięczny wskaźnik cen towarów i usług konsumpcyjnych, ogłaszany w komunikacie Prezesa Głównego Urzędu Statystycznego w Dzienniku Urzędowym Rzeczypospolitej Polskiej </w:t>
      </w:r>
      <w:r w:rsidRPr="00243BF3">
        <w:rPr>
          <w:sz w:val="24"/>
          <w:szCs w:val="24"/>
        </w:rPr>
        <w:lastRenderedPageBreak/>
        <w:t>„Monitor Polski”, a wskaźnikiem bazowym będzie wskaźnik obowiązujący w miesiącu, w którym dokonano wyboru oferty Wykonawcy, liczony jako 100=poprzedni miesiąc;</w:t>
      </w:r>
    </w:p>
    <w:p w14:paraId="4B8ACB21" w14:textId="77777777" w:rsidR="00243BF3" w:rsidRPr="00243BF3" w:rsidRDefault="00243BF3" w:rsidP="005358D5">
      <w:pPr>
        <w:numPr>
          <w:ilvl w:val="0"/>
          <w:numId w:val="32"/>
        </w:numPr>
        <w:jc w:val="both"/>
        <w:rPr>
          <w:sz w:val="24"/>
          <w:szCs w:val="24"/>
        </w:rPr>
      </w:pPr>
      <w:bookmarkStart w:id="9" w:name="_Hlk153287805"/>
      <w:bookmarkEnd w:id="9"/>
      <w:r w:rsidRPr="00243BF3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269F958B" w14:textId="77777777" w:rsidR="00243BF3" w:rsidRPr="00243BF3" w:rsidRDefault="00243BF3" w:rsidP="005358D5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5338C631" w14:textId="54FAE3A1" w:rsidR="00243BF3" w:rsidRPr="00243BF3" w:rsidRDefault="00243BF3" w:rsidP="005358D5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2</w:t>
      </w:r>
      <w:r w:rsidR="00891307"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Zmiana wynagrodzenia, może zostać wprowadzona na wniosek Stron, zgodnie z poniższymi zasadami: </w:t>
      </w:r>
    </w:p>
    <w:p w14:paraId="441837B1" w14:textId="77777777" w:rsidR="00243BF3" w:rsidRPr="00243BF3" w:rsidRDefault="00243BF3" w:rsidP="005358D5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01D5EBC" w14:textId="77777777" w:rsidR="00243BF3" w:rsidRPr="00243BF3" w:rsidRDefault="00243BF3" w:rsidP="005358D5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waloryzacja wynagrodzenia Wykonawcy będzie dotyczyła tylko niezrealizowanej części zamówienia,</w:t>
      </w:r>
    </w:p>
    <w:p w14:paraId="31C83F8B" w14:textId="3F97E466" w:rsidR="00243BF3" w:rsidRPr="00243BF3" w:rsidRDefault="00243BF3" w:rsidP="005358D5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4 ust. </w:t>
      </w:r>
      <w:r w:rsidR="00657098">
        <w:rPr>
          <w:sz w:val="24"/>
          <w:szCs w:val="24"/>
        </w:rPr>
        <w:t>4</w:t>
      </w:r>
      <w:bookmarkStart w:id="10" w:name="_GoBack"/>
      <w:bookmarkEnd w:id="10"/>
      <w:r w:rsidRPr="00243BF3">
        <w:rPr>
          <w:sz w:val="24"/>
          <w:szCs w:val="24"/>
        </w:rPr>
        <w:t xml:space="preserve"> niniejszej Umowy, </w:t>
      </w:r>
    </w:p>
    <w:p w14:paraId="6A3A8B0A" w14:textId="77777777" w:rsidR="00243BF3" w:rsidRPr="00243BF3" w:rsidRDefault="00243BF3" w:rsidP="005358D5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AA398B7" w14:textId="63D4108B" w:rsidR="003B2087" w:rsidRDefault="003B2087" w:rsidP="00243BF3">
      <w:pPr>
        <w:pStyle w:val="Akapitzlist"/>
        <w:spacing w:after="0" w:line="240" w:lineRule="auto"/>
        <w:ind w:left="0"/>
        <w:jc w:val="both"/>
        <w:rPr>
          <w:sz w:val="24"/>
          <w:szCs w:val="24"/>
        </w:rPr>
      </w:pPr>
    </w:p>
    <w:p w14:paraId="51268031" w14:textId="3D2D36C4" w:rsidR="003D6340" w:rsidRPr="005358D5" w:rsidRDefault="003D6340" w:rsidP="003D6340">
      <w:pPr>
        <w:jc w:val="center"/>
        <w:rPr>
          <w:b/>
        </w:rPr>
      </w:pPr>
      <w:r w:rsidRPr="005358D5">
        <w:rPr>
          <w:b/>
          <w:sz w:val="24"/>
          <w:szCs w:val="24"/>
        </w:rPr>
        <w:t>§</w:t>
      </w:r>
      <w:r w:rsidR="005358D5" w:rsidRPr="005358D5">
        <w:rPr>
          <w:b/>
          <w:sz w:val="24"/>
          <w:szCs w:val="24"/>
        </w:rPr>
        <w:t xml:space="preserve"> </w:t>
      </w:r>
      <w:r w:rsidR="00943704" w:rsidRPr="005358D5">
        <w:rPr>
          <w:b/>
          <w:sz w:val="24"/>
          <w:szCs w:val="24"/>
        </w:rPr>
        <w:t>10</w:t>
      </w:r>
    </w:p>
    <w:p w14:paraId="4D10BE3A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165E9C87" w14:textId="77777777" w:rsidR="00F7227C" w:rsidRDefault="00F7227C" w:rsidP="00F7227C">
      <w:pPr>
        <w:jc w:val="center"/>
        <w:rPr>
          <w:sz w:val="24"/>
          <w:szCs w:val="24"/>
        </w:rPr>
      </w:pPr>
    </w:p>
    <w:p w14:paraId="46A79845" w14:textId="1608D047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 xml:space="preserve">§ </w:t>
      </w:r>
      <w:r w:rsidR="003D6340" w:rsidRPr="005358D5">
        <w:rPr>
          <w:b/>
          <w:sz w:val="24"/>
          <w:szCs w:val="24"/>
        </w:rPr>
        <w:t>1</w:t>
      </w:r>
      <w:r w:rsidR="00943704" w:rsidRPr="005358D5">
        <w:rPr>
          <w:b/>
          <w:sz w:val="24"/>
          <w:szCs w:val="24"/>
        </w:rPr>
        <w:t>1</w:t>
      </w:r>
    </w:p>
    <w:p w14:paraId="268975D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027BA795" w14:textId="77777777" w:rsidR="00F7227C" w:rsidRDefault="00F7227C" w:rsidP="00F7227C">
      <w:pPr>
        <w:rPr>
          <w:sz w:val="24"/>
          <w:szCs w:val="24"/>
        </w:rPr>
      </w:pPr>
    </w:p>
    <w:p w14:paraId="5CD8C21D" w14:textId="69C01F2C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>§ 1</w:t>
      </w:r>
      <w:r w:rsidR="00943704" w:rsidRPr="005358D5">
        <w:rPr>
          <w:b/>
          <w:sz w:val="24"/>
          <w:szCs w:val="24"/>
        </w:rPr>
        <w:t>2</w:t>
      </w:r>
    </w:p>
    <w:p w14:paraId="029BBB3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14:paraId="2B69EDF2" w14:textId="77777777" w:rsidR="00F7227C" w:rsidRDefault="00F7227C" w:rsidP="00F7227C">
      <w:pPr>
        <w:rPr>
          <w:sz w:val="24"/>
          <w:szCs w:val="24"/>
        </w:rPr>
      </w:pPr>
    </w:p>
    <w:p w14:paraId="19DA22E7" w14:textId="46A09A36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>§ 1</w:t>
      </w:r>
      <w:r w:rsidR="00943704" w:rsidRPr="005358D5">
        <w:rPr>
          <w:b/>
          <w:sz w:val="24"/>
          <w:szCs w:val="24"/>
        </w:rPr>
        <w:t>3</w:t>
      </w:r>
    </w:p>
    <w:p w14:paraId="6079B50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14:paraId="3823E2AE" w14:textId="3B89C0DF" w:rsidR="00F7227C" w:rsidRDefault="00F7227C" w:rsidP="00F7227C">
      <w:pPr>
        <w:rPr>
          <w:sz w:val="24"/>
          <w:szCs w:val="24"/>
        </w:rPr>
      </w:pPr>
    </w:p>
    <w:p w14:paraId="2EB90E98" w14:textId="0C71A00F" w:rsidR="005358D5" w:rsidRDefault="005358D5" w:rsidP="00F7227C">
      <w:pPr>
        <w:rPr>
          <w:sz w:val="24"/>
          <w:szCs w:val="24"/>
        </w:rPr>
      </w:pPr>
    </w:p>
    <w:p w14:paraId="7E1613D2" w14:textId="30035E38" w:rsidR="005358D5" w:rsidRDefault="005358D5" w:rsidP="00F7227C">
      <w:pPr>
        <w:rPr>
          <w:sz w:val="24"/>
          <w:szCs w:val="24"/>
        </w:rPr>
      </w:pPr>
    </w:p>
    <w:p w14:paraId="0C4258CC" w14:textId="68554467" w:rsidR="005358D5" w:rsidRDefault="005358D5" w:rsidP="00F7227C">
      <w:pPr>
        <w:rPr>
          <w:sz w:val="24"/>
          <w:szCs w:val="24"/>
        </w:rPr>
      </w:pPr>
    </w:p>
    <w:p w14:paraId="2A2E0966" w14:textId="432B49B3" w:rsidR="005358D5" w:rsidRDefault="005358D5" w:rsidP="00F7227C">
      <w:pPr>
        <w:rPr>
          <w:sz w:val="24"/>
          <w:szCs w:val="24"/>
        </w:rPr>
      </w:pPr>
    </w:p>
    <w:p w14:paraId="6EB721FB" w14:textId="029F7EBE" w:rsidR="005358D5" w:rsidRDefault="005358D5" w:rsidP="00F7227C">
      <w:pPr>
        <w:rPr>
          <w:sz w:val="24"/>
          <w:szCs w:val="24"/>
        </w:rPr>
      </w:pPr>
    </w:p>
    <w:p w14:paraId="3BCDE982" w14:textId="77777777" w:rsidR="005358D5" w:rsidRDefault="005358D5" w:rsidP="00F7227C">
      <w:pPr>
        <w:rPr>
          <w:sz w:val="24"/>
          <w:szCs w:val="24"/>
        </w:rPr>
      </w:pPr>
    </w:p>
    <w:p w14:paraId="53BC0C12" w14:textId="787BDA7C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lastRenderedPageBreak/>
        <w:t xml:space="preserve">§ </w:t>
      </w:r>
      <w:r w:rsidR="003D6340" w:rsidRPr="005358D5">
        <w:rPr>
          <w:b/>
          <w:sz w:val="24"/>
          <w:szCs w:val="24"/>
        </w:rPr>
        <w:t>1</w:t>
      </w:r>
      <w:r w:rsidR="00943704" w:rsidRPr="005358D5">
        <w:rPr>
          <w:b/>
          <w:sz w:val="24"/>
          <w:szCs w:val="24"/>
        </w:rPr>
        <w:t>4</w:t>
      </w:r>
    </w:p>
    <w:p w14:paraId="7027E6BA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14:paraId="270B8471" w14:textId="77777777" w:rsidR="00F7227C" w:rsidRDefault="00F7227C" w:rsidP="00F7227C">
      <w:pPr>
        <w:rPr>
          <w:sz w:val="24"/>
        </w:rPr>
      </w:pPr>
    </w:p>
    <w:p w14:paraId="7FE4A908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02358AC7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F26E631" w14:textId="6583F9B1" w:rsidR="00F7227C" w:rsidRDefault="00F7227C" w:rsidP="00F7227C">
      <w:pPr>
        <w:pStyle w:val="Zwykytekst"/>
        <w:rPr>
          <w:rFonts w:ascii="Verdana" w:hAnsi="Verdana"/>
        </w:rPr>
      </w:pPr>
    </w:p>
    <w:p w14:paraId="130EE780" w14:textId="3DD3D811" w:rsidR="005358D5" w:rsidRDefault="005358D5" w:rsidP="00F7227C">
      <w:pPr>
        <w:pStyle w:val="Zwykytekst"/>
        <w:rPr>
          <w:rFonts w:ascii="Verdana" w:hAnsi="Verdana"/>
        </w:rPr>
      </w:pPr>
    </w:p>
    <w:p w14:paraId="0314D15B" w14:textId="77777777" w:rsidR="005358D5" w:rsidRDefault="005358D5" w:rsidP="00F7227C">
      <w:pPr>
        <w:pStyle w:val="Zwykytekst"/>
        <w:rPr>
          <w:rFonts w:ascii="Verdana" w:hAnsi="Verdana"/>
        </w:rPr>
      </w:pPr>
    </w:p>
    <w:p w14:paraId="1259D0F4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2C3ECD1" w14:textId="350C2C2F" w:rsidR="00943704" w:rsidRPr="00812805" w:rsidRDefault="00F7227C" w:rsidP="00812805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  <w:r w:rsidR="00943704">
        <w:rPr>
          <w:rFonts w:ascii="Verdana" w:hAnsi="Verdana" w:cs="Arial"/>
        </w:rPr>
        <w:br w:type="page"/>
      </w:r>
    </w:p>
    <w:p w14:paraId="200ECC5C" w14:textId="22BF2A79"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72C29E37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F3C980C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2A1C5C6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532D065C" w14:textId="77777777"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159D19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DC9487E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5DEEF90B" w14:textId="77777777"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33D4F65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BFB04D5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7F50CB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4EF577D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A031ECA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4C1014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B59D43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02FCF6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253542F8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756EAAE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lastRenderedPageBreak/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2C75CCBC" w14:textId="77777777"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E3C12A0" w14:textId="77777777"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21A3652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6C91FD" w14:textId="77777777"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14:paraId="303329C6" w14:textId="77777777" w:rsidTr="00F7227C">
        <w:tc>
          <w:tcPr>
            <w:tcW w:w="4105" w:type="dxa"/>
            <w:hideMark/>
          </w:tcPr>
          <w:p w14:paraId="24296450" w14:textId="77777777"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2FA1CE3" w14:textId="77777777"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5D66DB1" w14:textId="77777777"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E3AF431" w14:textId="77777777"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6B6F44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C6715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F78BED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9BFAAB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05CB82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E5D1291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E246F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E89569" w14:textId="77777777"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14:paraId="29B8A3E1" w14:textId="77777777" w:rsidR="00F7227C" w:rsidRDefault="00F7227C" w:rsidP="00F7227C"/>
    <w:p w14:paraId="2B73B433" w14:textId="77777777" w:rsidR="00F7227C" w:rsidRDefault="00F7227C" w:rsidP="00F7227C">
      <w:pPr>
        <w:rPr>
          <w:sz w:val="24"/>
          <w:szCs w:val="24"/>
        </w:rPr>
      </w:pPr>
    </w:p>
    <w:p w14:paraId="10D4CA9E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E6DCAD1" w14:textId="77777777" w:rsidR="00F7227C" w:rsidRDefault="00F7227C" w:rsidP="00F7227C"/>
    <w:p w14:paraId="650A8F5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BB5D26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5A6F6" w14:textId="77777777" w:rsidR="00A240F7" w:rsidRDefault="00A240F7">
      <w:r>
        <w:separator/>
      </w:r>
    </w:p>
  </w:endnote>
  <w:endnote w:type="continuationSeparator" w:id="0">
    <w:p w14:paraId="3898106B" w14:textId="77777777" w:rsidR="00A240F7" w:rsidRDefault="00A2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71184" w14:textId="77777777" w:rsidR="00A240F7" w:rsidRDefault="00A240F7">
      <w:r>
        <w:separator/>
      </w:r>
    </w:p>
  </w:footnote>
  <w:footnote w:type="continuationSeparator" w:id="0">
    <w:p w14:paraId="5532B614" w14:textId="77777777" w:rsidR="00A240F7" w:rsidRDefault="00A240F7">
      <w:r>
        <w:continuationSeparator/>
      </w:r>
    </w:p>
  </w:footnote>
  <w:footnote w:id="1">
    <w:p w14:paraId="0C50B0D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E9BEA17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70359F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C5D042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D32FFF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E51012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A6697E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29D06D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82DD4A4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4378C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C9AD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4E222B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81BE8F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78665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FBE5B6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2A84E7C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D7BCF1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87857D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EE1B2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AB5368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4FA33E9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A63B13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35220A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67C72D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50F8C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6454F1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1B5E05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FF2AFB3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C4B1D3F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8ADF5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3119"/>
        </w:tabs>
        <w:ind w:left="3839" w:hanging="360"/>
      </w:p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4559" w:hanging="360"/>
      </w:pPr>
    </w:lvl>
    <w:lvl w:ilvl="2">
      <w:start w:val="1"/>
      <w:numFmt w:val="lowerRoman"/>
      <w:lvlText w:val="%3."/>
      <w:lvlJc w:val="left"/>
      <w:pPr>
        <w:tabs>
          <w:tab w:val="num" w:pos="3119"/>
        </w:tabs>
        <w:ind w:left="5279" w:hanging="180"/>
      </w:pPr>
    </w:lvl>
    <w:lvl w:ilvl="3">
      <w:start w:val="1"/>
      <w:numFmt w:val="decimal"/>
      <w:lvlText w:val="%4."/>
      <w:lvlJc w:val="left"/>
      <w:pPr>
        <w:tabs>
          <w:tab w:val="num" w:pos="1025"/>
        </w:tabs>
        <w:ind w:left="3905" w:hanging="360"/>
      </w:pPr>
    </w:lvl>
    <w:lvl w:ilvl="4">
      <w:start w:val="1"/>
      <w:numFmt w:val="lowerLetter"/>
      <w:lvlText w:val="%5."/>
      <w:lvlJc w:val="left"/>
      <w:pPr>
        <w:tabs>
          <w:tab w:val="num" w:pos="3119"/>
        </w:tabs>
        <w:ind w:left="6719" w:hanging="360"/>
      </w:pPr>
    </w:lvl>
    <w:lvl w:ilvl="5">
      <w:start w:val="1"/>
      <w:numFmt w:val="lowerRoman"/>
      <w:lvlText w:val="%6."/>
      <w:lvlJc w:val="left"/>
      <w:pPr>
        <w:tabs>
          <w:tab w:val="num" w:pos="3119"/>
        </w:tabs>
        <w:ind w:left="7439" w:hanging="180"/>
      </w:pPr>
    </w:lvl>
    <w:lvl w:ilvl="6">
      <w:start w:val="1"/>
      <w:numFmt w:val="decimal"/>
      <w:lvlText w:val="%7."/>
      <w:lvlJc w:val="left"/>
      <w:pPr>
        <w:tabs>
          <w:tab w:val="num" w:pos="3119"/>
        </w:tabs>
        <w:ind w:left="8159" w:hanging="360"/>
      </w:pPr>
    </w:lvl>
    <w:lvl w:ilvl="7">
      <w:start w:val="1"/>
      <w:numFmt w:val="lowerLetter"/>
      <w:lvlText w:val="%8."/>
      <w:lvlJc w:val="left"/>
      <w:pPr>
        <w:tabs>
          <w:tab w:val="num" w:pos="3119"/>
        </w:tabs>
        <w:ind w:left="8879" w:hanging="360"/>
      </w:pPr>
    </w:lvl>
    <w:lvl w:ilvl="8">
      <w:start w:val="1"/>
      <w:numFmt w:val="lowerRoman"/>
      <w:lvlText w:val="%9."/>
      <w:lvlJc w:val="left"/>
      <w:pPr>
        <w:tabs>
          <w:tab w:val="num" w:pos="3119"/>
        </w:tabs>
        <w:ind w:left="9599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2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3"/>
  </w:num>
  <w:num w:numId="3">
    <w:abstractNumId w:val="4"/>
  </w:num>
  <w:num w:numId="4">
    <w:abstractNumId w:val="21"/>
  </w:num>
  <w:num w:numId="5">
    <w:abstractNumId w:val="25"/>
  </w:num>
  <w:num w:numId="6">
    <w:abstractNumId w:val="20"/>
  </w:num>
  <w:num w:numId="7">
    <w:abstractNumId w:val="29"/>
  </w:num>
  <w:num w:numId="8">
    <w:abstractNumId w:val="22"/>
  </w:num>
  <w:num w:numId="9">
    <w:abstractNumId w:val="3"/>
  </w:num>
  <w:num w:numId="10">
    <w:abstractNumId w:val="15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9"/>
  </w:num>
  <w:num w:numId="16">
    <w:abstractNumId w:val="27"/>
  </w:num>
  <w:num w:numId="17">
    <w:abstractNumId w:val="0"/>
  </w:num>
  <w:num w:numId="18">
    <w:abstractNumId w:val="10"/>
  </w:num>
  <w:num w:numId="19">
    <w:abstractNumId w:val="17"/>
  </w:num>
  <w:num w:numId="20">
    <w:abstractNumId w:val="30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2"/>
  </w:num>
  <w:num w:numId="33">
    <w:abstractNumId w:val="18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4CB"/>
    <w:rsid w:val="00041DA3"/>
    <w:rsid w:val="00067623"/>
    <w:rsid w:val="00094C9B"/>
    <w:rsid w:val="000B6493"/>
    <w:rsid w:val="000E6EAF"/>
    <w:rsid w:val="00162EC8"/>
    <w:rsid w:val="001836C1"/>
    <w:rsid w:val="001B65B6"/>
    <w:rsid w:val="001B682A"/>
    <w:rsid w:val="00243BF3"/>
    <w:rsid w:val="00280C07"/>
    <w:rsid w:val="002D5E0A"/>
    <w:rsid w:val="003A49DC"/>
    <w:rsid w:val="003B2087"/>
    <w:rsid w:val="003D6340"/>
    <w:rsid w:val="003E415C"/>
    <w:rsid w:val="003F799B"/>
    <w:rsid w:val="00446B8D"/>
    <w:rsid w:val="00451B18"/>
    <w:rsid w:val="004973AF"/>
    <w:rsid w:val="004A0F0D"/>
    <w:rsid w:val="004C1054"/>
    <w:rsid w:val="004C55C0"/>
    <w:rsid w:val="004F1801"/>
    <w:rsid w:val="0050385D"/>
    <w:rsid w:val="005358D5"/>
    <w:rsid w:val="00565480"/>
    <w:rsid w:val="00581FE6"/>
    <w:rsid w:val="005D69AA"/>
    <w:rsid w:val="005E2924"/>
    <w:rsid w:val="00657098"/>
    <w:rsid w:val="00691104"/>
    <w:rsid w:val="006D0F7E"/>
    <w:rsid w:val="006E4EF1"/>
    <w:rsid w:val="007007FD"/>
    <w:rsid w:val="00711239"/>
    <w:rsid w:val="00735984"/>
    <w:rsid w:val="007613A2"/>
    <w:rsid w:val="00774622"/>
    <w:rsid w:val="007858A8"/>
    <w:rsid w:val="00812805"/>
    <w:rsid w:val="00842BF4"/>
    <w:rsid w:val="00891307"/>
    <w:rsid w:val="00892E0C"/>
    <w:rsid w:val="008C634A"/>
    <w:rsid w:val="008D69B6"/>
    <w:rsid w:val="00943704"/>
    <w:rsid w:val="00976B68"/>
    <w:rsid w:val="009801FD"/>
    <w:rsid w:val="009C1F7A"/>
    <w:rsid w:val="009D2170"/>
    <w:rsid w:val="009D554D"/>
    <w:rsid w:val="00A240F7"/>
    <w:rsid w:val="00A326F9"/>
    <w:rsid w:val="00A704F5"/>
    <w:rsid w:val="00A82F98"/>
    <w:rsid w:val="00A92145"/>
    <w:rsid w:val="00AE506E"/>
    <w:rsid w:val="00AF42D3"/>
    <w:rsid w:val="00B27B54"/>
    <w:rsid w:val="00B46AF2"/>
    <w:rsid w:val="00B54E46"/>
    <w:rsid w:val="00B62505"/>
    <w:rsid w:val="00B75500"/>
    <w:rsid w:val="00B8264E"/>
    <w:rsid w:val="00B904C7"/>
    <w:rsid w:val="00B93047"/>
    <w:rsid w:val="00BB5D26"/>
    <w:rsid w:val="00BC2EF5"/>
    <w:rsid w:val="00BD2F95"/>
    <w:rsid w:val="00D15551"/>
    <w:rsid w:val="00D23D6C"/>
    <w:rsid w:val="00D624CB"/>
    <w:rsid w:val="00D679EB"/>
    <w:rsid w:val="00D67DB9"/>
    <w:rsid w:val="00DA1BE1"/>
    <w:rsid w:val="00DB133F"/>
    <w:rsid w:val="00E114D4"/>
    <w:rsid w:val="00E32983"/>
    <w:rsid w:val="00E73A2C"/>
    <w:rsid w:val="00E94653"/>
    <w:rsid w:val="00EA7A85"/>
    <w:rsid w:val="00EC3985"/>
    <w:rsid w:val="00ED2BA1"/>
    <w:rsid w:val="00F16EC6"/>
    <w:rsid w:val="00F20D4C"/>
    <w:rsid w:val="00F54208"/>
    <w:rsid w:val="00F7227C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305C5-BE59-47E5-BA87-DAA6FB5BC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2767</Words>
  <Characters>17652</Characters>
  <Application>Microsoft Office Word</Application>
  <DocSecurity>0</DocSecurity>
  <Lines>147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2025-02-03T11:50:00Z</cp:lastPrinted>
  <dcterms:created xsi:type="dcterms:W3CDTF">2025-02-03T11:50:00Z</dcterms:created>
  <dcterms:modified xsi:type="dcterms:W3CDTF">2025-02-03T11:50:00Z</dcterms:modified>
</cp:coreProperties>
</file>