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3B4F9F9A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081DFA">
        <w:rPr>
          <w:b/>
        </w:rPr>
        <w:t>–</w:t>
      </w:r>
      <w:r w:rsidRPr="002F3454">
        <w:rPr>
          <w:b/>
        </w:rPr>
        <w:t xml:space="preserve"> Hutnicza</w:t>
      </w:r>
      <w:r w:rsidR="00081DFA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55EA74C1" w14:textId="77777777" w:rsidR="00D90F6D" w:rsidRDefault="00D90F6D" w:rsidP="008D2AB8">
      <w:pPr>
        <w:rPr>
          <w:b/>
        </w:rPr>
      </w:pPr>
    </w:p>
    <w:p w14:paraId="5C4B5FBE" w14:textId="1524FE0C" w:rsidR="00760AEB" w:rsidRPr="00081DFA" w:rsidRDefault="00A105DD" w:rsidP="00A105DD">
      <w:pPr>
        <w:widowControl w:val="0"/>
        <w:ind w:right="1"/>
        <w:jc w:val="both"/>
      </w:pPr>
      <w:r w:rsidRPr="00330366">
        <w:t xml:space="preserve">Przystępując do postępowania o udzielenie zamówienia publicznego, którego przedmiotem jest </w:t>
      </w:r>
      <w:r w:rsidR="00916967" w:rsidRPr="00916967">
        <w:rPr>
          <w:b/>
        </w:rPr>
        <w:t>Dostawa 1</w:t>
      </w:r>
      <w:r w:rsidR="00916967">
        <w:rPr>
          <w:b/>
        </w:rPr>
        <w:t xml:space="preserve"> </w:t>
      </w:r>
      <w:r w:rsidR="00916967" w:rsidRPr="00916967">
        <w:rPr>
          <w:b/>
        </w:rPr>
        <w:t>szt sterylizatora parowego do Laboratorium Biologii Kosmicznej dla CTK  – DE-dzp.272-</w:t>
      </w:r>
      <w:r w:rsidR="00410B10">
        <w:rPr>
          <w:b/>
        </w:rPr>
        <w:t>00</w:t>
      </w:r>
      <w:r w:rsidR="0078382A">
        <w:rPr>
          <w:b/>
        </w:rPr>
        <w:t>8</w:t>
      </w:r>
      <w:r w:rsidR="00916967" w:rsidRPr="00916967">
        <w:rPr>
          <w:b/>
        </w:rPr>
        <w:t>/25</w:t>
      </w:r>
      <w:r w:rsidRPr="00330366">
        <w:rPr>
          <w:b/>
        </w:rPr>
        <w:t xml:space="preserve">, </w:t>
      </w:r>
      <w:r w:rsidRPr="00330366">
        <w:t>oferuję realizację przedmiotu</w:t>
      </w:r>
      <w:r>
        <w:t xml:space="preserve"> zamówienia, zgodnie z zasadami określonymi w specyfikacji warunków zamówienia.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11FA0556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</w:t>
      </w:r>
      <w:r w:rsidR="00540107">
        <w:rPr>
          <w:sz w:val="22"/>
          <w:szCs w:val="22"/>
        </w:rPr>
        <w:t xml:space="preserve"> za całość zamówienia</w:t>
      </w:r>
      <w:r w:rsidRPr="00F94B30">
        <w:rPr>
          <w:sz w:val="22"/>
          <w:szCs w:val="22"/>
        </w:rPr>
        <w:t>:   ........................................................... PLN</w:t>
      </w:r>
    </w:p>
    <w:p w14:paraId="6EFD8E7A" w14:textId="3C2781EA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</w:t>
      </w:r>
      <w:r w:rsidR="00540107">
        <w:rPr>
          <w:sz w:val="22"/>
          <w:szCs w:val="22"/>
        </w:rPr>
        <w:t xml:space="preserve"> za całość zamówienia:</w:t>
      </w:r>
      <w:r w:rsidRPr="00F94B30">
        <w:rPr>
          <w:sz w:val="22"/>
          <w:szCs w:val="22"/>
        </w:rPr>
        <w:t>...............................................................PLN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77777777" w:rsidR="00AE2ADC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F94B30">
        <w:rPr>
          <w:b/>
          <w:bCs/>
          <w:sz w:val="22"/>
          <w:szCs w:val="22"/>
        </w:rPr>
        <w:t>Producent/model zaoferowanego urządzenia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3AB3E6B" w14:textId="5A62BC95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D90F6D">
        <w:rPr>
          <w:i/>
          <w:iCs/>
          <w:sz w:val="22"/>
          <w:szCs w:val="22"/>
          <w:highlight w:val="yellow"/>
        </w:rPr>
        <w:t>(kryterium oceny ofert).</w:t>
      </w:r>
    </w:p>
    <w:p w14:paraId="7B8657C6" w14:textId="46454BDB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tj </w:t>
      </w:r>
      <w:r>
        <w:rPr>
          <w:sz w:val="22"/>
          <w:szCs w:val="22"/>
        </w:rPr>
        <w:t>12</w:t>
      </w:r>
      <w:r w:rsidRPr="00F94B30">
        <w:rPr>
          <w:sz w:val="22"/>
          <w:szCs w:val="22"/>
        </w:rPr>
        <w:t xml:space="preserve"> miesięcy.</w:t>
      </w:r>
    </w:p>
    <w:p w14:paraId="75D765DF" w14:textId="77777777" w:rsidR="00D90F6D" w:rsidRDefault="00D90F6D" w:rsidP="00AE2ADC">
      <w:pPr>
        <w:jc w:val="both"/>
        <w:rPr>
          <w:sz w:val="22"/>
          <w:szCs w:val="22"/>
        </w:rPr>
      </w:pPr>
    </w:p>
    <w:p w14:paraId="4DAB8AB7" w14:textId="7AC9C69C" w:rsidR="00081DFA" w:rsidRDefault="00081DFA" w:rsidP="00081DFA">
      <w:pPr>
        <w:jc w:val="both"/>
        <w:rPr>
          <w:b/>
          <w:bCs/>
          <w:sz w:val="22"/>
          <w:szCs w:val="22"/>
        </w:rPr>
      </w:pPr>
      <w:r w:rsidRPr="00081DFA">
        <w:rPr>
          <w:b/>
          <w:bCs/>
          <w:sz w:val="22"/>
          <w:szCs w:val="22"/>
        </w:rPr>
        <w:t>Parametry techniczne</w:t>
      </w:r>
      <w:r w:rsidR="000D0629">
        <w:rPr>
          <w:b/>
          <w:bCs/>
          <w:sz w:val="22"/>
          <w:szCs w:val="22"/>
        </w:rPr>
        <w:t>:</w:t>
      </w:r>
      <w:r w:rsidRPr="00081DFA">
        <w:rPr>
          <w:b/>
          <w:bCs/>
          <w:sz w:val="22"/>
          <w:szCs w:val="22"/>
        </w:rPr>
        <w:t xml:space="preserve"> </w:t>
      </w:r>
      <w:r w:rsidRPr="00081DFA">
        <w:rPr>
          <w:i/>
          <w:iCs/>
          <w:sz w:val="22"/>
          <w:szCs w:val="22"/>
          <w:highlight w:val="yellow"/>
        </w:rPr>
        <w:t>(kryterium oceny ofert)</w:t>
      </w:r>
    </w:p>
    <w:p w14:paraId="48327FDE" w14:textId="36DA966E" w:rsidR="00081DFA" w:rsidRPr="000D0629" w:rsidRDefault="00081DFA" w:rsidP="00081DF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1-</w:t>
      </w:r>
      <w:r w:rsidRPr="00081DFA">
        <w:rPr>
          <w:b/>
          <w:bCs/>
          <w:sz w:val="22"/>
          <w:szCs w:val="22"/>
        </w:rPr>
        <w:t>Zaoferowanie zestawu kółek z hamulcem</w:t>
      </w:r>
      <w:r>
        <w:rPr>
          <w:b/>
          <w:bCs/>
          <w:sz w:val="22"/>
          <w:szCs w:val="22"/>
        </w:rPr>
        <w:t xml:space="preserve"> </w:t>
      </w:r>
      <w:bookmarkStart w:id="1" w:name="_Hlk186713672"/>
      <w:r w:rsidRPr="00081DFA">
        <w:rPr>
          <w:sz w:val="22"/>
          <w:szCs w:val="22"/>
        </w:rPr>
        <w:t xml:space="preserve">(należy wpisać </w:t>
      </w:r>
      <w:r w:rsidRPr="00540107">
        <w:rPr>
          <w:b/>
          <w:bCs/>
          <w:sz w:val="22"/>
          <w:szCs w:val="22"/>
        </w:rPr>
        <w:t>TAK</w:t>
      </w:r>
      <w:r w:rsidRPr="00081DFA">
        <w:rPr>
          <w:sz w:val="22"/>
          <w:szCs w:val="22"/>
        </w:rPr>
        <w:t xml:space="preserve"> lub </w:t>
      </w:r>
      <w:r w:rsidRPr="00540107">
        <w:rPr>
          <w:b/>
          <w:bCs/>
          <w:sz w:val="22"/>
          <w:szCs w:val="22"/>
        </w:rPr>
        <w:t>NIE</w:t>
      </w:r>
      <w:r w:rsidRPr="00081DFA">
        <w:rPr>
          <w:sz w:val="22"/>
          <w:szCs w:val="22"/>
        </w:rPr>
        <w:t>)</w:t>
      </w:r>
      <w:bookmarkEnd w:id="1"/>
    </w:p>
    <w:p w14:paraId="02AA1DB9" w14:textId="2EA7F832" w:rsidR="00081DFA" w:rsidRPr="00081DFA" w:rsidRDefault="00081DFA" w:rsidP="00081DF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2-</w:t>
      </w:r>
      <w:r w:rsidRPr="00081DFA">
        <w:rPr>
          <w:b/>
          <w:bCs/>
          <w:sz w:val="22"/>
          <w:szCs w:val="22"/>
        </w:rPr>
        <w:t>Zaoferowanie sterylizatora posiadającego możliwość podłączenia do PC / drukarki i dedykowanego programowania na PC sterującego parametrami zaoferowanego sterylizatora z poziomu PC</w:t>
      </w:r>
      <w:r>
        <w:rPr>
          <w:b/>
          <w:bCs/>
          <w:sz w:val="22"/>
          <w:szCs w:val="22"/>
        </w:rPr>
        <w:t xml:space="preserve"> </w:t>
      </w:r>
      <w:r w:rsidRPr="00081DFA">
        <w:rPr>
          <w:sz w:val="22"/>
          <w:szCs w:val="22"/>
        </w:rPr>
        <w:t xml:space="preserve">(należy wpisać </w:t>
      </w:r>
      <w:r w:rsidRPr="00540107">
        <w:rPr>
          <w:b/>
          <w:bCs/>
          <w:sz w:val="22"/>
          <w:szCs w:val="22"/>
        </w:rPr>
        <w:t>TAK</w:t>
      </w:r>
      <w:r w:rsidRPr="00081DFA">
        <w:rPr>
          <w:sz w:val="22"/>
          <w:szCs w:val="22"/>
        </w:rPr>
        <w:t xml:space="preserve"> lub </w:t>
      </w:r>
      <w:r w:rsidRPr="00540107">
        <w:rPr>
          <w:b/>
          <w:bCs/>
          <w:sz w:val="22"/>
          <w:szCs w:val="22"/>
        </w:rPr>
        <w:t>NIE</w:t>
      </w:r>
      <w:r w:rsidRPr="00081DFA">
        <w:rPr>
          <w:sz w:val="22"/>
          <w:szCs w:val="22"/>
        </w:rPr>
        <w:t>)</w:t>
      </w:r>
    </w:p>
    <w:p w14:paraId="0D8B495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1C14FE04" w14:textId="731CE719" w:rsidR="00760AEB" w:rsidRDefault="00D90F6D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</w:t>
      </w:r>
      <w:r w:rsidR="00081DFA">
        <w:rPr>
          <w:sz w:val="22"/>
          <w:szCs w:val="22"/>
        </w:rPr>
        <w:t xml:space="preserve">do 56 </w:t>
      </w:r>
      <w:r w:rsidR="00D002C7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>od daty podpisania umowy</w:t>
      </w:r>
      <w:r w:rsidR="000D0629">
        <w:rPr>
          <w:sz w:val="22"/>
          <w:szCs w:val="22"/>
        </w:rPr>
        <w:t>.</w:t>
      </w:r>
      <w:r w:rsidRPr="00F94B30">
        <w:rPr>
          <w:sz w:val="22"/>
          <w:szCs w:val="22"/>
        </w:rPr>
        <w:t xml:space="preserve"> </w:t>
      </w:r>
      <w:bookmarkEnd w:id="0"/>
    </w:p>
    <w:p w14:paraId="012EFD3E" w14:textId="02CDF7F2" w:rsidR="00A105DD" w:rsidRDefault="00A105DD" w:rsidP="00A105DD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D90F6D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3BDC172" w14:textId="32F4F111" w:rsidR="00FE665E" w:rsidRPr="00916967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 xml:space="preserve">w terminie do 21 dni od dnia otrzymania faktury wystawionej przez Sprzedawcę po dokonaniu odbioru przedmiotu umowy potwierdzonego protokołem zdawczo - odbiorczym. Zapłata </w:t>
      </w:r>
      <w:r w:rsidRPr="00E40801">
        <w:rPr>
          <w:b w:val="0"/>
          <w:bCs/>
          <w:sz w:val="22"/>
          <w:szCs w:val="22"/>
        </w:rPr>
        <w:lastRenderedPageBreak/>
        <w:t>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0E88C139" w14:textId="77777777" w:rsidR="00D90F6D" w:rsidRPr="00004386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2F695318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76A579B6" w14:textId="77777777" w:rsidR="00D90F6D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004386">
        <w:rPr>
          <w:color w:val="000000"/>
          <w:sz w:val="22"/>
          <w:szCs w:val="22"/>
        </w:rPr>
        <w:t xml:space="preserve"> i nie wnosimy do nich żadnych zastrzeżeń.</w:t>
      </w:r>
    </w:p>
    <w:p w14:paraId="673AB905" w14:textId="0B3B36AA" w:rsidR="00A0228A" w:rsidRPr="00004386" w:rsidRDefault="00A0228A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E5D1A">
        <w:rPr>
          <w:color w:val="000000"/>
          <w:sz w:val="22"/>
          <w:szCs w:val="22"/>
          <w:highlight w:val="yellow"/>
        </w:rPr>
        <w:t>O</w:t>
      </w:r>
      <w:r w:rsidR="00EE5D1A" w:rsidRPr="00EE5D1A">
        <w:rPr>
          <w:color w:val="000000"/>
          <w:sz w:val="22"/>
          <w:szCs w:val="22"/>
          <w:highlight w:val="yellow"/>
        </w:rPr>
        <w:t>świadczamy</w:t>
      </w:r>
      <w:r w:rsidRPr="00EE5D1A">
        <w:rPr>
          <w:color w:val="000000"/>
          <w:sz w:val="22"/>
          <w:szCs w:val="22"/>
          <w:highlight w:val="yellow"/>
        </w:rPr>
        <w:t>, że wraz z dostawą urządzenia dostarczymy komplet dokumentów dla sterylizatora parowego wymaganych przez Urząd Dozoru Technicznego (podstawa prawna: §3 ust. 2 Rozporządzenia Ministra Gospodarki, Pracy i Polityki Społecznej z dnia 9 lipca 2003 r. w sprawie warunków technicznych dozoru technicznego w zakresie eksploatacji niektórych urządzeń ciśnieniowych (Dz.U.nr 135 poz. 1269)) celem rejestracji urządzenia w 2 egzemplarzach</w:t>
      </w:r>
      <w:r>
        <w:rPr>
          <w:color w:val="000000"/>
          <w:sz w:val="22"/>
          <w:szCs w:val="22"/>
        </w:rPr>
        <w:t>.</w:t>
      </w:r>
    </w:p>
    <w:p w14:paraId="453B2B96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004386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004386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004386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004386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004386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254429F3" w14:textId="77777777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430A0381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(ych) dokumentu(ów)</w:t>
      </w:r>
    </w:p>
    <w:p w14:paraId="7E785650" w14:textId="77777777" w:rsidR="00D90F6D" w:rsidRPr="00004386" w:rsidRDefault="00D90F6D" w:rsidP="00D90F6D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75877EE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15B34DF" w14:textId="56FA7951" w:rsidR="00D90F6D" w:rsidRPr="000D0629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78302368" w14:textId="449020DE" w:rsidR="00D90F6D" w:rsidRPr="000D0629" w:rsidRDefault="00D90F6D" w:rsidP="000D062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113879B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1EBF65" w14:textId="77777777" w:rsidR="00E16FE5" w:rsidRDefault="00E16FE5">
      <w:r>
        <w:separator/>
      </w:r>
    </w:p>
  </w:endnote>
  <w:endnote w:type="continuationSeparator" w:id="0">
    <w:p w14:paraId="06C18549" w14:textId="77777777" w:rsidR="00E16FE5" w:rsidRDefault="00E16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A71A3E" w14:textId="77777777" w:rsidR="00E16FE5" w:rsidRDefault="00E16FE5">
      <w:r>
        <w:separator/>
      </w:r>
    </w:p>
  </w:footnote>
  <w:footnote w:type="continuationSeparator" w:id="0">
    <w:p w14:paraId="765280EF" w14:textId="77777777" w:rsidR="00E16FE5" w:rsidRDefault="00E16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A1BC7"/>
    <w:rsid w:val="001A4222"/>
    <w:rsid w:val="001B2C9A"/>
    <w:rsid w:val="001D4612"/>
    <w:rsid w:val="001E448C"/>
    <w:rsid w:val="001F1CD7"/>
    <w:rsid w:val="00207E98"/>
    <w:rsid w:val="0026316F"/>
    <w:rsid w:val="002723B0"/>
    <w:rsid w:val="0029472B"/>
    <w:rsid w:val="00295D3E"/>
    <w:rsid w:val="002A62F1"/>
    <w:rsid w:val="002C0B6A"/>
    <w:rsid w:val="002C123A"/>
    <w:rsid w:val="002C5511"/>
    <w:rsid w:val="002F3454"/>
    <w:rsid w:val="00315A4A"/>
    <w:rsid w:val="00330366"/>
    <w:rsid w:val="00330509"/>
    <w:rsid w:val="003361CD"/>
    <w:rsid w:val="00392510"/>
    <w:rsid w:val="003B182C"/>
    <w:rsid w:val="003B5251"/>
    <w:rsid w:val="003E6ADA"/>
    <w:rsid w:val="003F20DE"/>
    <w:rsid w:val="00400A53"/>
    <w:rsid w:val="00410B10"/>
    <w:rsid w:val="00411C81"/>
    <w:rsid w:val="00416A75"/>
    <w:rsid w:val="004177D4"/>
    <w:rsid w:val="0043742B"/>
    <w:rsid w:val="004528E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6577"/>
    <w:rsid w:val="0055705E"/>
    <w:rsid w:val="00561AEA"/>
    <w:rsid w:val="00593486"/>
    <w:rsid w:val="00595C87"/>
    <w:rsid w:val="005D2C65"/>
    <w:rsid w:val="005E261C"/>
    <w:rsid w:val="005E6D94"/>
    <w:rsid w:val="00614492"/>
    <w:rsid w:val="0063384F"/>
    <w:rsid w:val="006406D7"/>
    <w:rsid w:val="00643C6F"/>
    <w:rsid w:val="00646202"/>
    <w:rsid w:val="0065053D"/>
    <w:rsid w:val="0065192E"/>
    <w:rsid w:val="0065290F"/>
    <w:rsid w:val="00657AF9"/>
    <w:rsid w:val="006815F6"/>
    <w:rsid w:val="006A5BCC"/>
    <w:rsid w:val="006C0F22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C0B52"/>
    <w:rsid w:val="008135FF"/>
    <w:rsid w:val="00833933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D2AB8"/>
    <w:rsid w:val="008D3D0E"/>
    <w:rsid w:val="008F1C66"/>
    <w:rsid w:val="008F2975"/>
    <w:rsid w:val="00910E16"/>
    <w:rsid w:val="00916967"/>
    <w:rsid w:val="009216E8"/>
    <w:rsid w:val="00922A78"/>
    <w:rsid w:val="00947883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105DD"/>
    <w:rsid w:val="00A346FE"/>
    <w:rsid w:val="00A47B4D"/>
    <w:rsid w:val="00A57976"/>
    <w:rsid w:val="00A83018"/>
    <w:rsid w:val="00AA643F"/>
    <w:rsid w:val="00AE1A8D"/>
    <w:rsid w:val="00AE2ADC"/>
    <w:rsid w:val="00AF1B33"/>
    <w:rsid w:val="00B12B6C"/>
    <w:rsid w:val="00B21109"/>
    <w:rsid w:val="00B259A0"/>
    <w:rsid w:val="00B726FF"/>
    <w:rsid w:val="00B7715C"/>
    <w:rsid w:val="00B774DC"/>
    <w:rsid w:val="00B95318"/>
    <w:rsid w:val="00BF23FE"/>
    <w:rsid w:val="00C27473"/>
    <w:rsid w:val="00C358E1"/>
    <w:rsid w:val="00C444B7"/>
    <w:rsid w:val="00C6195C"/>
    <w:rsid w:val="00C969A6"/>
    <w:rsid w:val="00CA7D36"/>
    <w:rsid w:val="00CD00BC"/>
    <w:rsid w:val="00CE408F"/>
    <w:rsid w:val="00CF07F1"/>
    <w:rsid w:val="00D002C7"/>
    <w:rsid w:val="00D24208"/>
    <w:rsid w:val="00D46DC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6D15"/>
    <w:rsid w:val="00E16FE5"/>
    <w:rsid w:val="00E379CA"/>
    <w:rsid w:val="00E44371"/>
    <w:rsid w:val="00E5013C"/>
    <w:rsid w:val="00E755A7"/>
    <w:rsid w:val="00E807BA"/>
    <w:rsid w:val="00E949B0"/>
    <w:rsid w:val="00EA4A57"/>
    <w:rsid w:val="00EC0BEA"/>
    <w:rsid w:val="00ED6F06"/>
    <w:rsid w:val="00EE5D1A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838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10</cp:revision>
  <cp:lastPrinted>2024-05-21T08:05:00Z</cp:lastPrinted>
  <dcterms:created xsi:type="dcterms:W3CDTF">2025-01-02T11:29:00Z</dcterms:created>
  <dcterms:modified xsi:type="dcterms:W3CDTF">2025-01-03T13:48:00Z</dcterms:modified>
</cp:coreProperties>
</file>