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B2C3E" w14:textId="038961F6" w:rsidR="00D1405F" w:rsidRPr="00811A6C" w:rsidRDefault="00E63145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>
        <w:rPr>
          <w:rFonts w:ascii="Arial Narrow" w:hAnsi="Arial Narrow"/>
          <w:b/>
          <w:bCs/>
        </w:rPr>
        <w:t xml:space="preserve">Załącznik 1C </w:t>
      </w:r>
      <w:r w:rsidR="005E5F50" w:rsidRPr="00811A6C">
        <w:rPr>
          <w:rFonts w:ascii="Arial Narrow" w:hAnsi="Arial Narrow"/>
          <w:b/>
          <w:bCs/>
        </w:rPr>
        <w:t xml:space="preserve">Opis </w:t>
      </w:r>
      <w:r w:rsidR="00F278DF" w:rsidRPr="00811A6C">
        <w:rPr>
          <w:rFonts w:ascii="Arial Narrow" w:hAnsi="Arial Narrow"/>
          <w:b/>
          <w:bCs/>
        </w:rPr>
        <w:t>parametrów</w:t>
      </w:r>
    </w:p>
    <w:p w14:paraId="1FFD120E" w14:textId="77777777" w:rsidR="00D1405F" w:rsidRPr="00811A6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o</w:t>
      </w:r>
      <w:r w:rsidR="00F278DF" w:rsidRPr="00811A6C">
        <w:rPr>
          <w:rFonts w:ascii="Arial Narrow" w:hAnsi="Arial Narrow"/>
          <w:b/>
          <w:bCs/>
        </w:rPr>
        <w:t>ferowan</w:t>
      </w:r>
      <w:r w:rsidR="005E5F50" w:rsidRPr="00811A6C">
        <w:rPr>
          <w:rFonts w:ascii="Arial Narrow" w:hAnsi="Arial Narrow"/>
          <w:b/>
          <w:bCs/>
        </w:rPr>
        <w:t>ego przedmiotu dostawy</w:t>
      </w:r>
      <w:r w:rsidR="00F278DF" w:rsidRPr="00811A6C">
        <w:rPr>
          <w:rFonts w:ascii="Arial Narrow" w:hAnsi="Arial Narrow"/>
          <w:b/>
          <w:bCs/>
        </w:rPr>
        <w:t xml:space="preserve"> </w:t>
      </w:r>
    </w:p>
    <w:bookmarkEnd w:id="0"/>
    <w:p w14:paraId="4AAA5A28" w14:textId="77777777" w:rsidR="004F3C7C" w:rsidRPr="00811A6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04519DC8" w14:textId="77777777" w:rsidR="006304FE" w:rsidRPr="00811A6C" w:rsidRDefault="006304FE" w:rsidP="00996F21">
      <w:pPr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811A6C" w14:paraId="16207626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4A1EAEB0" w14:textId="77777777" w:rsidR="00D51C60" w:rsidRPr="00811A6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811A6C" w14:paraId="297E83E0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76614BF8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0DAC63D4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811A6C" w14:paraId="6910BAC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595E344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123C9F11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AAF104A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64899E9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1DB3519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1190C5C5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9FFC731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6F6B010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9596AB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całkowita:</w:t>
            </w:r>
          </w:p>
          <w:p w14:paraId="1BC1DE1D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</w:t>
            </w:r>
            <w:r w:rsidR="00901A8C" w:rsidRPr="00811A6C">
              <w:rPr>
                <w:rFonts w:ascii="Arial Narrow" w:hAnsi="Arial Narrow"/>
              </w:rPr>
              <w:t>niu na najniższą wysokość 1150-117</w:t>
            </w:r>
            <w:r w:rsidR="00E75E4E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7772B6A7" w14:textId="77777777" w:rsidR="006304FE" w:rsidRPr="00811A6C" w:rsidRDefault="006304FE" w:rsidP="005158E5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</w:t>
            </w:r>
            <w:r w:rsidR="00800A3C" w:rsidRPr="00811A6C">
              <w:rPr>
                <w:rFonts w:ascii="Arial Narrow" w:hAnsi="Arial Narrow"/>
              </w:rPr>
              <w:t>nies</w:t>
            </w:r>
            <w:r w:rsidR="00901A8C" w:rsidRPr="00811A6C">
              <w:rPr>
                <w:rFonts w:ascii="Arial Narrow" w:hAnsi="Arial Narrow"/>
              </w:rPr>
              <w:t>ieniu na najwyższą wysokość 1350-1370</w:t>
            </w:r>
            <w:r w:rsidR="00800A3C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06D626BF" w14:textId="77777777" w:rsidR="006304FE" w:rsidRPr="00811A6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</w:t>
            </w:r>
            <w:r w:rsidR="006304FE" w:rsidRPr="00811A6C">
              <w:rPr>
                <w:rFonts w:ascii="Arial Narrow" w:hAnsi="Arial Narrow"/>
              </w:rPr>
              <w:t>:</w:t>
            </w:r>
          </w:p>
          <w:p w14:paraId="60992D73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6F717A3A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5B0282C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132A0E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35414410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obniżeniu na najniższą wysokość</w:t>
            </w:r>
            <w:r w:rsidR="00901A8C" w:rsidRPr="00811A6C">
              <w:rPr>
                <w:rFonts w:ascii="Arial Narrow" w:hAnsi="Arial Narrow"/>
              </w:rPr>
              <w:t xml:space="preserve"> 430-450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23DCDFB9" w14:textId="0941BD42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podn</w:t>
            </w:r>
            <w:r w:rsidR="00800A3C" w:rsidRPr="00811A6C">
              <w:rPr>
                <w:rFonts w:ascii="Arial Narrow" w:hAnsi="Arial Narrow"/>
              </w:rPr>
              <w:t>ie</w:t>
            </w:r>
            <w:r w:rsidR="00901A8C" w:rsidRPr="00811A6C">
              <w:rPr>
                <w:rFonts w:ascii="Arial Narrow" w:hAnsi="Arial Narrow"/>
              </w:rPr>
              <w:t>sieniu na najwyższą wysokość 570-5</w:t>
            </w:r>
            <w:r w:rsidR="00886F89">
              <w:rPr>
                <w:rFonts w:ascii="Arial Narrow" w:hAnsi="Arial Narrow"/>
              </w:rPr>
              <w:t>9</w:t>
            </w:r>
            <w:r w:rsidR="00C964A0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6B7F81BD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15A11F15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61322000" w14:textId="77777777" w:rsidR="006304FE" w:rsidRPr="00811A6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1517DCE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A5F0F64" w14:textId="77777777" w:rsidR="006304FE" w:rsidRPr="00811A6C" w:rsidRDefault="00C964A0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500-520</w:t>
            </w:r>
            <w:r w:rsidR="006304FE"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BDE2AAB" w14:textId="77777777" w:rsidR="006304F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811A6C" w14:paraId="57AE5A8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F836536" w14:textId="77777777" w:rsidR="006304FE" w:rsidRPr="00811A6C" w:rsidRDefault="0036060E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</w:t>
            </w:r>
            <w:r w:rsidR="00800A3C" w:rsidRPr="00811A6C">
              <w:rPr>
                <w:rFonts w:ascii="Arial Narrow" w:hAnsi="Arial Narrow"/>
              </w:rPr>
              <w:t xml:space="preserve"> fi</w:t>
            </w:r>
            <w:r w:rsidRPr="00811A6C">
              <w:rPr>
                <w:rFonts w:ascii="Arial Narrow" w:hAnsi="Arial Narrow"/>
              </w:rPr>
              <w:t xml:space="preserve"> </w:t>
            </w:r>
            <w:r w:rsidR="00800A3C" w:rsidRPr="00811A6C">
              <w:rPr>
                <w:rFonts w:ascii="Arial Narrow" w:hAnsi="Arial Narrow"/>
              </w:rPr>
              <w:t>715-725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7ECE9EC8" w14:textId="77777777" w:rsidR="00A1132C" w:rsidRPr="00811A6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811A6C" w14:paraId="4A35C92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6D3372B" w14:textId="77777777" w:rsidR="006304FE" w:rsidRPr="00811A6C" w:rsidRDefault="0036060E" w:rsidP="00901A8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Podstawa pięcioramienna, </w:t>
            </w:r>
            <w:r w:rsidR="00901A8C" w:rsidRPr="00811A6C">
              <w:rPr>
                <w:rFonts w:ascii="Arial Narrow" w:hAnsi="Arial Narrow" w:cs="Calibri"/>
              </w:rPr>
              <w:t>wykonana ze stopu metali lekkich</w:t>
            </w:r>
            <w:r w:rsidR="00901A8C" w:rsidRPr="00811A6C">
              <w:rPr>
                <w:rFonts w:ascii="Arial Narrow" w:hAnsi="Arial Narrow"/>
              </w:rPr>
              <w:t>, polerowana (kolor chrom)</w:t>
            </w:r>
          </w:p>
        </w:tc>
        <w:tc>
          <w:tcPr>
            <w:tcW w:w="3534" w:type="dxa"/>
            <w:shd w:val="clear" w:color="auto" w:fill="auto"/>
          </w:tcPr>
          <w:p w14:paraId="7FF855D1" w14:textId="77777777" w:rsidR="005158E5" w:rsidRPr="00811A6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5013406" w14:textId="77777777" w:rsidR="006304FE" w:rsidRPr="00811A6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811A6C" w14:paraId="6F9E262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C73E56C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55350F70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4236F9" w:rsidRPr="00811A6C" w14:paraId="7387AC4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12AD102" w14:textId="77777777" w:rsidR="004236F9" w:rsidRPr="00811A6C" w:rsidRDefault="007D5868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Zdjęcie </w:t>
            </w:r>
            <w:r w:rsidR="00026446" w:rsidRPr="00811A6C">
              <w:rPr>
                <w:rFonts w:ascii="Arial Narrow" w:hAnsi="Arial Narrow"/>
              </w:rPr>
              <w:t>fotela</w:t>
            </w:r>
            <w:r w:rsidRPr="00811A6C">
              <w:rPr>
                <w:rFonts w:ascii="Arial Narrow" w:hAnsi="Arial Narrow"/>
              </w:rPr>
              <w:t xml:space="preserve"> </w:t>
            </w:r>
            <w:r w:rsidR="00A1132C" w:rsidRPr="00811A6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811A6C">
              <w:rPr>
                <w:rFonts w:ascii="Arial Narrow" w:hAnsi="Arial Narrow"/>
              </w:rPr>
              <w:br/>
            </w:r>
            <w:r w:rsidR="00A1132C" w:rsidRPr="00811A6C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02A0F29A" w14:textId="77777777" w:rsidR="004236F9" w:rsidRPr="00811A6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0654ED0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6E7F6D5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Amortyzator gazowy</w:t>
            </w:r>
            <w:r w:rsidR="00901A8C" w:rsidRPr="00811A6C">
              <w:rPr>
                <w:rFonts w:ascii="Arial Narrow" w:hAnsi="Arial Narrow"/>
              </w:rPr>
              <w:t xml:space="preserve"> chromowany</w:t>
            </w:r>
            <w:r w:rsidRPr="00811A6C">
              <w:rPr>
                <w:rFonts w:ascii="Arial Narrow" w:hAnsi="Arial Narrow"/>
              </w:rPr>
              <w:t xml:space="preserve"> umożliwiający płynną regulację wysokości siedziska</w:t>
            </w:r>
            <w:r w:rsidR="00901A8C" w:rsidRPr="00811A6C">
              <w:rPr>
                <w:rFonts w:ascii="Arial Narrow" w:hAnsi="Arial Narrow"/>
              </w:rPr>
              <w:t>, z poduszką powietrzną</w:t>
            </w:r>
          </w:p>
        </w:tc>
        <w:tc>
          <w:tcPr>
            <w:tcW w:w="3534" w:type="dxa"/>
            <w:shd w:val="clear" w:color="auto" w:fill="auto"/>
          </w:tcPr>
          <w:p w14:paraId="7BF52337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53D3674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3158BFF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811A6C">
              <w:rPr>
                <w:rFonts w:ascii="Arial Narrow" w:hAnsi="Arial Narrow"/>
              </w:rPr>
              <w:br/>
            </w:r>
            <w:r w:rsidRPr="00811A6C">
              <w:rPr>
                <w:rFonts w:ascii="Arial Narrow" w:hAnsi="Arial Narrow"/>
              </w:rPr>
              <w:t>i siedziska z</w:t>
            </w:r>
            <w:r w:rsidR="00FE0FFD" w:rsidRPr="00811A6C">
              <w:rPr>
                <w:rFonts w:ascii="Arial Narrow" w:hAnsi="Arial Narrow"/>
              </w:rPr>
              <w:t xml:space="preserve"> manualną</w:t>
            </w:r>
            <w:r w:rsidRPr="00811A6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6CA86B6F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42E6B34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C964A0" w:rsidRPr="00811A6C" w14:paraId="2A12D94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02D1FBF" w14:textId="77777777" w:rsidR="00C964A0" w:rsidRPr="00811A6C" w:rsidRDefault="00901A8C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Mechanizm z dodatkowym pochyleniem siedziska -3°</w:t>
            </w:r>
          </w:p>
        </w:tc>
        <w:tc>
          <w:tcPr>
            <w:tcW w:w="3534" w:type="dxa"/>
            <w:shd w:val="clear" w:color="auto" w:fill="auto"/>
          </w:tcPr>
          <w:p w14:paraId="0E27DB40" w14:textId="77777777" w:rsidR="00C964A0" w:rsidRPr="00811A6C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7B28EB0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0264705" w14:textId="77777777" w:rsidR="006A47EA" w:rsidRPr="00811A6C" w:rsidRDefault="006A47EA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z możliwością blokady oparcia w minimum </w:t>
            </w:r>
            <w:r w:rsidR="00901A8C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 xml:space="preserve"> położeniach</w:t>
            </w:r>
          </w:p>
        </w:tc>
        <w:tc>
          <w:tcPr>
            <w:tcW w:w="3534" w:type="dxa"/>
            <w:shd w:val="clear" w:color="auto" w:fill="auto"/>
          </w:tcPr>
          <w:p w14:paraId="477F5692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7197ABE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BCCD955" w14:textId="77777777" w:rsidR="006A47EA" w:rsidRPr="00811A6C" w:rsidRDefault="00AD5477" w:rsidP="00C964A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2CBA8CD6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B9CA6F" w14:textId="77777777" w:rsidR="00AD5477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50A57E4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2A9F9B5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Siedzisko wyposażone w mechanizm regulacji głębokości </w:t>
            </w:r>
            <w:r w:rsidR="00901A8C" w:rsidRPr="00811A6C">
              <w:rPr>
                <w:rFonts w:ascii="Arial Narrow" w:hAnsi="Arial Narrow"/>
              </w:rPr>
              <w:t>w zakresie min. 6</w:t>
            </w:r>
            <w:r w:rsidRPr="00811A6C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2DDD714B" w14:textId="77777777" w:rsidR="0036060E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  <w:p w14:paraId="23500A3D" w14:textId="77777777" w:rsidR="004236F9" w:rsidRPr="00811A6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811A6C" w14:paraId="74343A9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7EA6BDE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Mechanizm</w:t>
            </w:r>
            <w:r w:rsidR="00480D48" w:rsidRPr="00811A6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77390A13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244606E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901A8C" w:rsidRPr="00811A6C" w14:paraId="2C4B3D5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2B8C2DF" w14:textId="77777777" w:rsidR="00901A8C" w:rsidRPr="00811A6C" w:rsidRDefault="00901A8C" w:rsidP="00901A8C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1A6C">
              <w:rPr>
                <w:rFonts w:ascii="Arial Narrow" w:hAnsi="Arial Narrow" w:cs="Calibri"/>
                <w:color w:val="auto"/>
                <w:sz w:val="22"/>
                <w:szCs w:val="22"/>
              </w:rPr>
              <w:t xml:space="preserve">Mechanizm ukryty pod maskownicą siedziska. Przyciski regulacji mechanizmu ergonomicznie umieszczone pod siedziskiem, oznaczone alfabetem Braille’a. </w:t>
            </w:r>
          </w:p>
        </w:tc>
        <w:tc>
          <w:tcPr>
            <w:tcW w:w="3534" w:type="dxa"/>
            <w:shd w:val="clear" w:color="auto" w:fill="auto"/>
          </w:tcPr>
          <w:p w14:paraId="55189CFB" w14:textId="77777777" w:rsidR="00901A8C" w:rsidRPr="00811A6C" w:rsidRDefault="00901A8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0F0A9B1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D7C6175" w14:textId="77777777" w:rsidR="0036060E" w:rsidRPr="00811A6C" w:rsidRDefault="00480D48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Ergono</w:t>
            </w:r>
            <w:r w:rsidR="00FE0FFD" w:rsidRPr="00811A6C">
              <w:rPr>
                <w:rFonts w:ascii="Arial Narrow" w:hAnsi="Arial Narrow"/>
              </w:rPr>
              <w:t>micznie wyprofilowane siedzisko krzesła</w:t>
            </w:r>
            <w:r w:rsidR="00E75E4E" w:rsidRPr="00811A6C">
              <w:rPr>
                <w:rFonts w:ascii="Arial Narrow" w:hAnsi="Arial Narrow"/>
              </w:rPr>
              <w:t xml:space="preserve"> z plastikową maskownicą w kolorze czarnym</w:t>
            </w:r>
            <w:r w:rsidRPr="00811A6C">
              <w:rPr>
                <w:rFonts w:ascii="Arial Narrow" w:hAnsi="Arial Narrow"/>
              </w:rPr>
              <w:t xml:space="preserve"> wyłożon</w:t>
            </w:r>
            <w:r w:rsidR="007769CF" w:rsidRPr="00811A6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534" w:type="dxa"/>
            <w:shd w:val="clear" w:color="auto" w:fill="auto"/>
          </w:tcPr>
          <w:p w14:paraId="07B3AA36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29591E4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C6DB9" w:rsidRPr="00811A6C" w14:paraId="0F66FEE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4ED85B9" w14:textId="77777777" w:rsidR="006C6DB9" w:rsidRPr="00811A6C" w:rsidRDefault="006C6DB9" w:rsidP="00811A6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472FCA0C" w14:textId="77777777" w:rsidR="006C6DB9" w:rsidRPr="00811A6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  <w:r w:rsidRPr="00811A6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811A6C" w14:paraId="59B9137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D4DEE3B" w14:textId="77777777" w:rsidR="00205986" w:rsidRPr="00811A6C" w:rsidRDefault="00901A8C" w:rsidP="00811A6C">
            <w:pPr>
              <w:spacing w:after="0" w:line="240" w:lineRule="auto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o konstrukcji z tworzywa sztucznego,  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wyłożone </w:t>
            </w:r>
            <w:r w:rsidRPr="00811A6C">
              <w:rPr>
                <w:rFonts w:ascii="Arial Narrow" w:hAnsi="Arial Narrow" w:cs="Calibri"/>
                <w:noProof/>
              </w:rPr>
              <w:t>pianką poliuretanową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, </w:t>
            </w:r>
            <w:r w:rsidR="00811A6C">
              <w:rPr>
                <w:rFonts w:ascii="Arial Narrow" w:hAnsi="Arial Narrow" w:cs="Calibri"/>
                <w:noProof/>
              </w:rPr>
              <w:t xml:space="preserve">obustronnie tapicerowane, </w:t>
            </w:r>
            <w:r w:rsidR="00FE0FFD" w:rsidRPr="00811A6C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31B9597A" w14:textId="77777777" w:rsidR="00205986" w:rsidRPr="00811A6C" w:rsidRDefault="00205986" w:rsidP="00A101D2">
            <w:pPr>
              <w:spacing w:after="0"/>
              <w:rPr>
                <w:rFonts w:ascii="Arial Narrow" w:hAnsi="Arial Narrow"/>
              </w:rPr>
            </w:pPr>
          </w:p>
          <w:p w14:paraId="2EAA6388" w14:textId="77777777" w:rsidR="00205986" w:rsidRPr="00811A6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874AB7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C2C01B7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lastRenderedPageBreak/>
              <w:t>Oparcie posiada regulowane w zakresie  wysokości</w:t>
            </w:r>
            <w:r w:rsidR="007973DF" w:rsidRPr="00811A6C">
              <w:rPr>
                <w:rFonts w:ascii="Arial Narrow" w:hAnsi="Arial Narrow"/>
              </w:rPr>
              <w:t xml:space="preserve"> oraz głębokości</w:t>
            </w:r>
            <w:r w:rsidRPr="00811A6C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2F4A8247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1C26A0E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EE3E87A" w14:textId="7D346CCC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z mechanizmem połaczone ramą </w:t>
            </w:r>
            <w:r w:rsidRPr="00811A6C">
              <w:rPr>
                <w:rFonts w:ascii="Arial Narrow" w:hAnsi="Arial Narrow" w:cs="Calibri"/>
              </w:rPr>
              <w:t xml:space="preserve">wykonaną 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</w:t>
            </w:r>
            <w:r w:rsidR="00886F89">
              <w:rPr>
                <w:rFonts w:ascii="Arial Narrow" w:hAnsi="Arial Narrow" w:cs="Calibri"/>
                <w:noProof/>
              </w:rPr>
              <w:t xml:space="preserve">, nie dopuszcza się łącznika stalowego </w:t>
            </w:r>
          </w:p>
        </w:tc>
        <w:tc>
          <w:tcPr>
            <w:tcW w:w="3534" w:type="dxa"/>
            <w:shd w:val="clear" w:color="auto" w:fill="auto"/>
          </w:tcPr>
          <w:p w14:paraId="585A52C8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4EB861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0F81E2E" w14:textId="786F91BD" w:rsidR="00706982" w:rsidRPr="00811A6C" w:rsidRDefault="00886F8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Pianki fotela wykonane w technologii pianek trudnopalnych. Wymagane załączenie</w:t>
            </w:r>
            <w:r>
              <w:rPr>
                <w:rFonts w:ascii="Arial Narrow" w:hAnsi="Arial Narrow"/>
              </w:rPr>
              <w:t xml:space="preserve"> do oferty</w:t>
            </w:r>
            <w:r w:rsidRPr="00CA617C">
              <w:rPr>
                <w:rFonts w:ascii="Arial Narrow" w:hAnsi="Arial Narrow"/>
              </w:rPr>
              <w:t xml:space="preserve">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19AA9724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074FE0B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342CE26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4C494B08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2A82C9C3" w14:textId="77777777" w:rsidR="007973DF" w:rsidRPr="00811A6C" w:rsidRDefault="00A101D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Podłokietniki o konstrukcji </w:t>
            </w:r>
            <w:r w:rsidRPr="00811A6C">
              <w:rPr>
                <w:rFonts w:ascii="Arial Narrow" w:hAnsi="Arial Narrow" w:cs="Calibri"/>
              </w:rPr>
              <w:t xml:space="preserve">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chrom), łaczą się w sposób estetyczny pod siedziskiem z ramą oparcia. Podłokietniki regulowane w zakresie góra-dół, nakładka podłokietnika w zakresie przód-tył, oraz na boki. Nakładki z miękkiego poliuretanu PU w kolorze czarnym</w:t>
            </w:r>
          </w:p>
        </w:tc>
        <w:tc>
          <w:tcPr>
            <w:tcW w:w="3534" w:type="dxa"/>
            <w:shd w:val="clear" w:color="auto" w:fill="auto"/>
          </w:tcPr>
          <w:p w14:paraId="76830F49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CEE4E5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D4146E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47FE2975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32D0405B" w14:textId="77777777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 w:cs="Calibri"/>
                <w:noProof/>
              </w:rPr>
            </w:pPr>
            <w:r w:rsidRPr="00811A6C">
              <w:rPr>
                <w:rFonts w:ascii="Arial Narrow" w:hAnsi="Arial Narrow" w:cs="Calibri"/>
              </w:rPr>
              <w:t>Krzesło posiada tapicerowany, miękki zagłówek, regulowany w zakresie wysokości</w:t>
            </w:r>
          </w:p>
        </w:tc>
        <w:tc>
          <w:tcPr>
            <w:tcW w:w="3534" w:type="dxa"/>
            <w:shd w:val="clear" w:color="auto" w:fill="auto"/>
          </w:tcPr>
          <w:p w14:paraId="7A41C3B6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4C3308F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C894F95" w14:textId="77777777" w:rsidR="00706982" w:rsidRPr="00811A6C" w:rsidRDefault="001B017C" w:rsidP="001B017C">
            <w:pPr>
              <w:contextualSpacing/>
              <w:jc w:val="both"/>
              <w:rPr>
                <w:rFonts w:ascii="Arial Narrow" w:hAnsi="Arial Narrow"/>
              </w:rPr>
            </w:pPr>
            <w:r w:rsidRPr="001B017C">
              <w:rPr>
                <w:rFonts w:ascii="Arial Narrow" w:hAnsi="Arial Narrow" w:cs="Arial"/>
              </w:rPr>
              <w:t>Fotel w całości tapicerowany wysokiej jakości skórą licową niekorygowaną, o jakości potwierdzonej załączonym do oferty raportem technicznym w oparciu o normę BS EN 13336</w:t>
            </w:r>
          </w:p>
        </w:tc>
        <w:tc>
          <w:tcPr>
            <w:tcW w:w="3534" w:type="dxa"/>
            <w:shd w:val="clear" w:color="auto" w:fill="auto"/>
          </w:tcPr>
          <w:p w14:paraId="3ABEFE6A" w14:textId="77777777" w:rsidR="00706982" w:rsidRPr="00811A6C" w:rsidRDefault="001B017C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2D510D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CEAD69F" w14:textId="77777777" w:rsidR="00706982" w:rsidRPr="00811A6C" w:rsidRDefault="00811A6C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Potwierdzenie zgodność produktu z normą </w:t>
            </w:r>
            <w:r w:rsidRPr="00811A6C">
              <w:rPr>
                <w:rFonts w:ascii="Arial Narrow" w:hAnsi="Arial Narrow" w:cs="Calibri"/>
              </w:rPr>
              <w:t xml:space="preserve">EN 1335:1:2:3 </w:t>
            </w:r>
            <w:r w:rsidRPr="00811A6C">
              <w:rPr>
                <w:rFonts w:ascii="Arial Narrow" w:hAnsi="Arial Narrow"/>
              </w:rPr>
              <w:t xml:space="preserve"> lub równoważną wystawione przez niezależną, akredytowaną jednostkę uprawnioną do wydawania tego rodzaju zaświadczeń, wymagane w ofercie</w:t>
            </w:r>
          </w:p>
        </w:tc>
        <w:tc>
          <w:tcPr>
            <w:tcW w:w="3534" w:type="dxa"/>
            <w:shd w:val="clear" w:color="auto" w:fill="auto"/>
          </w:tcPr>
          <w:p w14:paraId="3838802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A98612E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388A084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2F37D2A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811A6C">
              <w:rPr>
                <w:rFonts w:ascii="Arial Narrow" w:hAnsi="Arial Narrow"/>
              </w:rPr>
              <w:t>MPiPS</w:t>
            </w:r>
            <w:proofErr w:type="spellEnd"/>
            <w:r w:rsidRPr="00811A6C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0215A0A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2C206C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5CB82B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26BBD45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Dopuszczalne obciążenie fotel</w:t>
            </w:r>
            <w:r w:rsidR="007769CF" w:rsidRPr="00811A6C">
              <w:rPr>
                <w:rFonts w:ascii="Arial Narrow" w:hAnsi="Arial Narrow"/>
              </w:rPr>
              <w:t>a</w:t>
            </w:r>
            <w:r w:rsidRPr="00811A6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1A48CC1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B4A63E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B63D027" w14:textId="77777777" w:rsidR="00706982" w:rsidRPr="00811A6C" w:rsidRDefault="00706982" w:rsidP="00822326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Wymagany okres min. </w:t>
            </w:r>
            <w:r w:rsidR="00822326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811A6C">
              <w:rPr>
                <w:rFonts w:ascii="Arial Narrow" w:hAnsi="Arial Narrow"/>
              </w:rPr>
              <w:t xml:space="preserve">, </w:t>
            </w:r>
            <w:r w:rsidR="007769CF" w:rsidRPr="00811A6C">
              <w:rPr>
                <w:rFonts w:ascii="Arial Narrow" w:hAnsi="Arial Narrow"/>
              </w:rPr>
              <w:t>wymagane</w:t>
            </w:r>
            <w:r w:rsidR="00822326" w:rsidRPr="00811A6C">
              <w:rPr>
                <w:rFonts w:ascii="Arial Narrow" w:hAnsi="Arial Narrow"/>
              </w:rPr>
              <w:t xml:space="preserve"> w ofercie</w:t>
            </w:r>
            <w:r w:rsidRPr="00811A6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5F3517E5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2E2A115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6D2443A2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703B0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532F5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D00A771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3BD200F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234396CA" w14:textId="12F4B1A7" w:rsidR="00706982" w:rsidRPr="00811A6C" w:rsidRDefault="005B73B9" w:rsidP="00A45DF0">
            <w:pPr>
              <w:spacing w:after="0"/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/>
              </w:rPr>
              <w:br w:type="page"/>
            </w:r>
            <w:r w:rsidR="007769CF" w:rsidRPr="00811A6C">
              <w:rPr>
                <w:rFonts w:ascii="Arial Narrow" w:hAnsi="Arial Narrow" w:cs="Calibri"/>
              </w:rPr>
              <w:t>Krzesło</w:t>
            </w:r>
            <w:r w:rsidR="00706982" w:rsidRPr="00811A6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811A6C">
              <w:rPr>
                <w:rFonts w:ascii="Arial Narrow" w:hAnsi="Arial Narrow" w:cs="Calibri"/>
              </w:rPr>
              <w:br/>
              <w:t>w normie ISO 9001:2015, ISO 14001:2015 oraz ISO 45001:2018 potwierdzone dołączonymi certyfikatami, wystawionymi przez niezależną, akredytowaną jednostkę uprawnioną do wydawania tego rodzaju zaświadczeń</w:t>
            </w:r>
            <w:r w:rsidR="00886F89">
              <w:rPr>
                <w:rFonts w:ascii="Arial Narrow" w:hAnsi="Arial Narrow" w:cs="Calibri"/>
              </w:rPr>
              <w:t>, wymagane w ofercie</w:t>
            </w:r>
          </w:p>
          <w:p w14:paraId="72FC7D73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5B659C36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6426B222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B8CBF7B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9001:2015 </w:t>
            </w:r>
            <w:r w:rsidRPr="00811A6C">
              <w:rPr>
                <w:rFonts w:ascii="Arial Narrow" w:hAnsi="Arial Narrow"/>
              </w:rPr>
              <w:t>TAK/NIE*</w:t>
            </w:r>
          </w:p>
          <w:p w14:paraId="219AB890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ISO 14001:2015</w:t>
            </w:r>
            <w:r w:rsidRPr="00811A6C">
              <w:rPr>
                <w:rFonts w:ascii="Arial Narrow" w:hAnsi="Arial Narrow"/>
              </w:rPr>
              <w:t xml:space="preserve"> TAK/NIE*</w:t>
            </w:r>
          </w:p>
          <w:p w14:paraId="47A72ED9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45001:2018 </w:t>
            </w: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601E6185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3983C880" w14:textId="77777777" w:rsidR="00706982" w:rsidRPr="00811A6C" w:rsidRDefault="00706982" w:rsidP="00A45DF0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0FAFA374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…….. dni**</w:t>
            </w:r>
          </w:p>
        </w:tc>
      </w:tr>
      <w:tr w:rsidR="00822326" w:rsidRPr="00811A6C" w14:paraId="09059343" w14:textId="77777777" w:rsidTr="00C964A0">
        <w:tblPrEx>
          <w:jc w:val="left"/>
        </w:tblPrEx>
        <w:trPr>
          <w:trHeight w:val="3921"/>
        </w:trPr>
        <w:tc>
          <w:tcPr>
            <w:tcW w:w="5930" w:type="dxa"/>
            <w:shd w:val="clear" w:color="auto" w:fill="auto"/>
          </w:tcPr>
          <w:p w14:paraId="089016FE" w14:textId="77777777" w:rsidR="00822326" w:rsidRPr="00811A6C" w:rsidRDefault="00157CE8" w:rsidP="00822326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theme="minorHAnsi"/>
                <w:i/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F881EFB" wp14:editId="64195215">
                  <wp:simplePos x="0" y="0"/>
                  <wp:positionH relativeFrom="column">
                    <wp:posOffset>1969770</wp:posOffset>
                  </wp:positionH>
                  <wp:positionV relativeFrom="paragraph">
                    <wp:posOffset>158115</wp:posOffset>
                  </wp:positionV>
                  <wp:extent cx="1318260" cy="2148528"/>
                  <wp:effectExtent l="0" t="0" r="0" b="444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14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6551" w:rsidRPr="00811A6C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811A6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811A6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1ACEC26D" w14:textId="77777777" w:rsidR="00822326" w:rsidRPr="00811A6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35EF25A4" w14:textId="77777777" w:rsidR="00706982" w:rsidRPr="00811A6C" w:rsidRDefault="00706982" w:rsidP="00706982">
      <w:pPr>
        <w:spacing w:after="0"/>
        <w:rPr>
          <w:rFonts w:ascii="Arial Narrow" w:hAnsi="Arial Narrow"/>
          <w:bCs/>
        </w:rPr>
      </w:pPr>
    </w:p>
    <w:p w14:paraId="3283D62D" w14:textId="77777777" w:rsidR="00706982" w:rsidRPr="00811A6C" w:rsidRDefault="00706982" w:rsidP="006304FE">
      <w:pPr>
        <w:spacing w:after="0"/>
        <w:rPr>
          <w:rFonts w:ascii="Arial Narrow" w:hAnsi="Arial Narrow"/>
          <w:bCs/>
        </w:rPr>
      </w:pPr>
    </w:p>
    <w:p w14:paraId="06BC4EC6" w14:textId="77777777" w:rsidR="00035B6A" w:rsidRPr="00811A6C" w:rsidRDefault="00035B6A" w:rsidP="006304FE">
      <w:pPr>
        <w:spacing w:after="0"/>
        <w:rPr>
          <w:rFonts w:ascii="Arial Narrow" w:hAnsi="Arial Narrow"/>
          <w:bCs/>
        </w:rPr>
      </w:pPr>
      <w:r w:rsidRPr="00811A6C">
        <w:rPr>
          <w:rFonts w:ascii="Arial Narrow" w:hAnsi="Arial Narrow"/>
          <w:bCs/>
        </w:rPr>
        <w:t>UWAGI:</w:t>
      </w:r>
    </w:p>
    <w:p w14:paraId="0126ADEB" w14:textId="77777777" w:rsidR="00035B6A" w:rsidRPr="00811A6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811A6C">
        <w:rPr>
          <w:rFonts w:ascii="Arial Narrow" w:hAnsi="Arial Narrow"/>
        </w:rPr>
        <w:t xml:space="preserve"> oraz </w:t>
      </w:r>
      <w:r w:rsidRPr="00811A6C">
        <w:rPr>
          <w:rFonts w:ascii="Arial Narrow" w:hAnsi="Arial Narrow"/>
        </w:rPr>
        <w:t>*</w:t>
      </w:r>
      <w:r w:rsidR="00800A3C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zaznacza właściwe </w:t>
      </w:r>
      <w:r w:rsidR="008E12B8" w:rsidRPr="00811A6C">
        <w:rPr>
          <w:rFonts w:ascii="Arial Narrow" w:hAnsi="Arial Narrow"/>
        </w:rPr>
        <w:t>i</w:t>
      </w:r>
      <w:r w:rsidRPr="00811A6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811A6C">
        <w:rPr>
          <w:rFonts w:ascii="Arial Narrow" w:hAnsi="Arial Narrow"/>
        </w:rPr>
        <w:t>.</w:t>
      </w:r>
    </w:p>
    <w:p w14:paraId="43EAB563" w14:textId="77777777" w:rsidR="00035B6A" w:rsidRPr="00811A6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 zastrzeżeniem, </w:t>
      </w:r>
      <w:r w:rsidR="00205986" w:rsidRPr="00811A6C">
        <w:rPr>
          <w:rFonts w:ascii="Arial Narrow" w:hAnsi="Arial Narrow"/>
        </w:rPr>
        <w:br/>
      </w:r>
      <w:r w:rsidRPr="00811A6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811A6C">
        <w:rPr>
          <w:rFonts w:ascii="Arial Narrow" w:hAnsi="Arial Narrow"/>
        </w:rPr>
        <w:t xml:space="preserve"> </w:t>
      </w:r>
      <w:r w:rsidR="00205986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811A6C">
        <w:rPr>
          <w:rFonts w:ascii="Arial Narrow" w:hAnsi="Arial Narrow"/>
        </w:rPr>
        <w:t>y</w:t>
      </w:r>
      <w:r w:rsidR="00E91767" w:rsidRPr="00811A6C">
        <w:rPr>
          <w:rFonts w:ascii="Arial Narrow" w:hAnsi="Arial Narrow"/>
        </w:rPr>
        <w:t xml:space="preserve"> Wykonawcy.</w:t>
      </w:r>
    </w:p>
    <w:p w14:paraId="1E3D6678" w14:textId="77777777" w:rsidR="00B120C7" w:rsidRPr="00811A6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 xml:space="preserve">Należy podać nazwę producenta oferowanych </w:t>
      </w:r>
      <w:r w:rsidR="002D2774" w:rsidRPr="00811A6C">
        <w:rPr>
          <w:rFonts w:ascii="Arial Narrow" w:hAnsi="Arial Narrow"/>
        </w:rPr>
        <w:t xml:space="preserve">foteli </w:t>
      </w:r>
      <w:r w:rsidRPr="00811A6C">
        <w:rPr>
          <w:rFonts w:ascii="Arial Narrow" w:hAnsi="Arial Narrow"/>
        </w:rPr>
        <w:t>wraz z podaniem modelu – w przypadku braku takich oznaczeń</w:t>
      </w:r>
      <w:r w:rsidR="009A485D" w:rsidRPr="00811A6C">
        <w:rPr>
          <w:rFonts w:ascii="Arial Narrow" w:hAnsi="Arial Narrow"/>
        </w:rPr>
        <w:t xml:space="preserve"> </w:t>
      </w:r>
      <w:r w:rsidR="00B120C7" w:rsidRPr="00811A6C">
        <w:rPr>
          <w:rFonts w:ascii="Arial Narrow" w:hAnsi="Arial Narrow"/>
        </w:rPr>
        <w:t>będzie to skutkowało odrzuceniem oferty Wykonawcy.</w:t>
      </w:r>
    </w:p>
    <w:p w14:paraId="3490BDD2" w14:textId="77777777" w:rsidR="00E91767" w:rsidRPr="00811A6C" w:rsidRDefault="00E91767" w:rsidP="009A485D">
      <w:pPr>
        <w:spacing w:after="0"/>
        <w:jc w:val="both"/>
        <w:rPr>
          <w:rFonts w:ascii="Arial Narrow" w:hAnsi="Arial Narrow"/>
        </w:rPr>
      </w:pPr>
    </w:p>
    <w:p w14:paraId="2FCEEBEB" w14:textId="77777777" w:rsidR="00D00F56" w:rsidRPr="00811A6C" w:rsidRDefault="00D00F56" w:rsidP="009A485D">
      <w:pPr>
        <w:spacing w:after="0"/>
        <w:jc w:val="both"/>
        <w:rPr>
          <w:rFonts w:ascii="Arial Narrow" w:hAnsi="Arial Narrow"/>
        </w:rPr>
      </w:pPr>
    </w:p>
    <w:p w14:paraId="303D6CEA" w14:textId="7E625F2B" w:rsidR="00D00F56" w:rsidRPr="00811A6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811A6C">
        <w:rPr>
          <w:rFonts w:ascii="Arial Narrow" w:hAnsi="Arial Narrow" w:cs="Arial"/>
        </w:rPr>
        <w:t xml:space="preserve">…………….……. </w:t>
      </w:r>
      <w:r w:rsidRPr="00811A6C">
        <w:rPr>
          <w:rFonts w:ascii="Arial Narrow" w:hAnsi="Arial Narrow" w:cs="Arial"/>
          <w:i/>
        </w:rPr>
        <w:t>(miejscowość)</w:t>
      </w:r>
      <w:r w:rsidRPr="00811A6C">
        <w:rPr>
          <w:rFonts w:ascii="Arial Narrow" w:hAnsi="Arial Narrow" w:cs="Arial"/>
        </w:rPr>
        <w:t>, dnia ………………………..….202</w:t>
      </w:r>
      <w:r w:rsidR="00B1131B">
        <w:rPr>
          <w:rFonts w:ascii="Arial Narrow" w:hAnsi="Arial Narrow" w:cs="Arial"/>
        </w:rPr>
        <w:t>4</w:t>
      </w:r>
      <w:bookmarkStart w:id="1" w:name="_GoBack"/>
      <w:bookmarkEnd w:id="1"/>
      <w:r w:rsidRPr="00811A6C">
        <w:rPr>
          <w:rFonts w:ascii="Arial Narrow" w:hAnsi="Arial Narrow" w:cs="Arial"/>
        </w:rPr>
        <w:t xml:space="preserve"> r.</w:t>
      </w:r>
    </w:p>
    <w:sectPr w:rsidR="00D00F56" w:rsidRPr="00811A6C" w:rsidSect="001E1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38317" w14:textId="77777777" w:rsidR="00E07CCD" w:rsidRDefault="00E07CCD" w:rsidP="00D51C60">
      <w:pPr>
        <w:spacing w:after="0" w:line="240" w:lineRule="auto"/>
      </w:pPr>
      <w:r>
        <w:separator/>
      </w:r>
    </w:p>
  </w:endnote>
  <w:endnote w:type="continuationSeparator" w:id="0">
    <w:p w14:paraId="56BA294B" w14:textId="77777777" w:rsidR="00E07CCD" w:rsidRDefault="00E07CCD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Sans">
    <w:altName w:val="Museo Sans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00B54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0E198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A694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E9D95" w14:textId="77777777" w:rsidR="00E07CCD" w:rsidRDefault="00E07CCD" w:rsidP="00D51C60">
      <w:pPr>
        <w:spacing w:after="0" w:line="240" w:lineRule="auto"/>
      </w:pPr>
      <w:r>
        <w:separator/>
      </w:r>
    </w:p>
  </w:footnote>
  <w:footnote w:type="continuationSeparator" w:id="0">
    <w:p w14:paraId="6CAC49DF" w14:textId="77777777" w:rsidR="00E07CCD" w:rsidRDefault="00E07CCD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972F0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9D70B" w14:textId="77777777" w:rsidR="00D51C60" w:rsidRPr="00421275" w:rsidRDefault="00D51C60" w:rsidP="0042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BD7D2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F4AC9"/>
    <w:multiLevelType w:val="hybridMultilevel"/>
    <w:tmpl w:val="9A60BE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09A4"/>
    <w:rsid w:val="00031ADD"/>
    <w:rsid w:val="00035B6A"/>
    <w:rsid w:val="000A05C4"/>
    <w:rsid w:val="000F49B6"/>
    <w:rsid w:val="001005C7"/>
    <w:rsid w:val="00157CE8"/>
    <w:rsid w:val="001B017C"/>
    <w:rsid w:val="001C0E97"/>
    <w:rsid w:val="001E1F81"/>
    <w:rsid w:val="00205986"/>
    <w:rsid w:val="00211147"/>
    <w:rsid w:val="002A7A82"/>
    <w:rsid w:val="002D2774"/>
    <w:rsid w:val="002E095E"/>
    <w:rsid w:val="002E768C"/>
    <w:rsid w:val="003132B1"/>
    <w:rsid w:val="0036060E"/>
    <w:rsid w:val="003714F8"/>
    <w:rsid w:val="003733C7"/>
    <w:rsid w:val="00394970"/>
    <w:rsid w:val="00396CF2"/>
    <w:rsid w:val="0040541B"/>
    <w:rsid w:val="00421275"/>
    <w:rsid w:val="004236F9"/>
    <w:rsid w:val="00432CDB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B615A"/>
    <w:rsid w:val="005B73B9"/>
    <w:rsid w:val="005E5F50"/>
    <w:rsid w:val="005F1186"/>
    <w:rsid w:val="00616551"/>
    <w:rsid w:val="006304FE"/>
    <w:rsid w:val="00646FF8"/>
    <w:rsid w:val="00662C01"/>
    <w:rsid w:val="006826A6"/>
    <w:rsid w:val="00697203"/>
    <w:rsid w:val="006A095A"/>
    <w:rsid w:val="006A47EA"/>
    <w:rsid w:val="006C6DB9"/>
    <w:rsid w:val="006E3232"/>
    <w:rsid w:val="007020D2"/>
    <w:rsid w:val="00702354"/>
    <w:rsid w:val="00703637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11A6C"/>
    <w:rsid w:val="00822326"/>
    <w:rsid w:val="0085559D"/>
    <w:rsid w:val="00886F89"/>
    <w:rsid w:val="008E12B8"/>
    <w:rsid w:val="00901A8C"/>
    <w:rsid w:val="009323F6"/>
    <w:rsid w:val="00941BDD"/>
    <w:rsid w:val="00996F21"/>
    <w:rsid w:val="009A485D"/>
    <w:rsid w:val="009C57C9"/>
    <w:rsid w:val="009E29B2"/>
    <w:rsid w:val="009F4575"/>
    <w:rsid w:val="00A101D2"/>
    <w:rsid w:val="00A1132C"/>
    <w:rsid w:val="00A45DF0"/>
    <w:rsid w:val="00AA1029"/>
    <w:rsid w:val="00AD5477"/>
    <w:rsid w:val="00B1131B"/>
    <w:rsid w:val="00B120C7"/>
    <w:rsid w:val="00B22516"/>
    <w:rsid w:val="00B27829"/>
    <w:rsid w:val="00BC4D18"/>
    <w:rsid w:val="00BF074E"/>
    <w:rsid w:val="00BF75FF"/>
    <w:rsid w:val="00C964A0"/>
    <w:rsid w:val="00CC2ED8"/>
    <w:rsid w:val="00CD0740"/>
    <w:rsid w:val="00CF4DC4"/>
    <w:rsid w:val="00D00F56"/>
    <w:rsid w:val="00D1405F"/>
    <w:rsid w:val="00D32164"/>
    <w:rsid w:val="00D5103C"/>
    <w:rsid w:val="00D51C60"/>
    <w:rsid w:val="00D621C2"/>
    <w:rsid w:val="00E07CCD"/>
    <w:rsid w:val="00E1340C"/>
    <w:rsid w:val="00E36D1B"/>
    <w:rsid w:val="00E63145"/>
    <w:rsid w:val="00E7069C"/>
    <w:rsid w:val="00E75E4E"/>
    <w:rsid w:val="00E91767"/>
    <w:rsid w:val="00ED66ED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4317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rsid w:val="00901A8C"/>
    <w:pPr>
      <w:autoSpaceDE w:val="0"/>
      <w:autoSpaceDN w:val="0"/>
      <w:adjustRightInd w:val="0"/>
    </w:pPr>
    <w:rPr>
      <w:rFonts w:ascii="Museo Sans" w:eastAsia="Times New Roman" w:hAnsi="Museo Sans" w:cs="Museo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6F286-AA2D-4433-8217-724640315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2021-03-26T09:40:00Z</cp:lastPrinted>
  <dcterms:created xsi:type="dcterms:W3CDTF">2023-07-28T10:29:00Z</dcterms:created>
  <dcterms:modified xsi:type="dcterms:W3CDTF">2024-11-15T13:13:00Z</dcterms:modified>
</cp:coreProperties>
</file>