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18C40007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bookmarkStart w:id="0" w:name="_Hlk177051791"/>
      <w:r w:rsidR="00C652C7">
        <w:rPr>
          <w:b/>
          <w:bCs/>
          <w:iCs/>
          <w:color w:val="000000"/>
          <w:lang w:val="x-none"/>
        </w:rPr>
        <w:t>Dostawa laptopa, myszki bezprzewodowej i adaptera USB dla CDSI DE-dzp.272-502/24</w:t>
      </w:r>
      <w:bookmarkEnd w:id="0"/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D6D29"/>
    <w:rsid w:val="003625A6"/>
    <w:rsid w:val="00441118"/>
    <w:rsid w:val="0048047B"/>
    <w:rsid w:val="004A5310"/>
    <w:rsid w:val="00622979"/>
    <w:rsid w:val="006F0C03"/>
    <w:rsid w:val="007A6003"/>
    <w:rsid w:val="007F063B"/>
    <w:rsid w:val="008D617C"/>
    <w:rsid w:val="009726CF"/>
    <w:rsid w:val="009A42E9"/>
    <w:rsid w:val="009A7723"/>
    <w:rsid w:val="00A05528"/>
    <w:rsid w:val="00AF307C"/>
    <w:rsid w:val="00C652C7"/>
    <w:rsid w:val="00CA28F9"/>
    <w:rsid w:val="00CD0463"/>
    <w:rsid w:val="00CD7E1D"/>
    <w:rsid w:val="00E03F9E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2024-09-12T14:34:00Z</dcterms:created>
  <dcterms:modified xsi:type="dcterms:W3CDTF">2024-09-12T14:45:00Z</dcterms:modified>
</cp:coreProperties>
</file>