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0D101" w14:textId="7BAA6830" w:rsidR="00890B92" w:rsidRDefault="00D26387" w:rsidP="00890B92">
      <w:pPr>
        <w:spacing w:after="240"/>
        <w:jc w:val="right"/>
        <w:rPr>
          <w:sz w:val="22"/>
          <w:szCs w:val="22"/>
        </w:rPr>
      </w:pPr>
      <w:r w:rsidRPr="00D263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6387">
        <w:rPr>
          <w:sz w:val="22"/>
          <w:szCs w:val="22"/>
        </w:rPr>
        <w:t>2024-08-</w:t>
      </w:r>
      <w:r w:rsidR="00F67C69">
        <w:rPr>
          <w:sz w:val="22"/>
          <w:szCs w:val="22"/>
        </w:rPr>
        <w:t>30</w:t>
      </w:r>
    </w:p>
    <w:p w14:paraId="5F5F0062" w14:textId="77777777" w:rsidR="00D26387" w:rsidRPr="00D26387" w:rsidRDefault="00D26387" w:rsidP="00890B92">
      <w:pPr>
        <w:rPr>
          <w:b/>
          <w:bCs/>
          <w:sz w:val="22"/>
          <w:szCs w:val="22"/>
        </w:rPr>
      </w:pPr>
      <w:r w:rsidRPr="00D26387">
        <w:rPr>
          <w:b/>
          <w:bCs/>
          <w:sz w:val="22"/>
          <w:szCs w:val="22"/>
        </w:rPr>
        <w:t>Akademia Górniczo - Hutnicza</w:t>
      </w:r>
    </w:p>
    <w:p w14:paraId="5A9E9474" w14:textId="77777777" w:rsidR="00D26387" w:rsidRPr="00D26387" w:rsidRDefault="00D26387" w:rsidP="00890B92">
      <w:pPr>
        <w:rPr>
          <w:b/>
          <w:bCs/>
          <w:sz w:val="22"/>
          <w:szCs w:val="22"/>
        </w:rPr>
      </w:pPr>
      <w:r w:rsidRPr="00D26387">
        <w:rPr>
          <w:b/>
          <w:bCs/>
          <w:sz w:val="22"/>
          <w:szCs w:val="22"/>
        </w:rPr>
        <w:t>im. Stanisława Staszica w Krakowie</w:t>
      </w:r>
    </w:p>
    <w:p w14:paraId="10B212B7" w14:textId="77777777" w:rsidR="00890B92" w:rsidRPr="00D91931" w:rsidRDefault="00D26387" w:rsidP="00890B92">
      <w:pPr>
        <w:rPr>
          <w:b/>
          <w:bCs/>
          <w:sz w:val="22"/>
          <w:szCs w:val="22"/>
        </w:rPr>
      </w:pPr>
      <w:r w:rsidRPr="00D26387">
        <w:rPr>
          <w:b/>
          <w:bCs/>
          <w:sz w:val="22"/>
          <w:szCs w:val="22"/>
        </w:rPr>
        <w:t>Dział Zamówień Publicznych</w:t>
      </w:r>
    </w:p>
    <w:p w14:paraId="1A84B187" w14:textId="77777777" w:rsidR="00890B92" w:rsidRPr="00BD5546" w:rsidRDefault="00D26387" w:rsidP="00890B92">
      <w:pPr>
        <w:rPr>
          <w:sz w:val="22"/>
          <w:szCs w:val="22"/>
        </w:rPr>
      </w:pPr>
      <w:r w:rsidRPr="00D263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6387">
        <w:rPr>
          <w:sz w:val="22"/>
          <w:szCs w:val="22"/>
        </w:rPr>
        <w:t>30</w:t>
      </w:r>
    </w:p>
    <w:p w14:paraId="6F9B409C" w14:textId="77777777" w:rsidR="00890B92" w:rsidRPr="00BD5546" w:rsidRDefault="00D26387" w:rsidP="00890B92">
      <w:pPr>
        <w:rPr>
          <w:sz w:val="22"/>
          <w:szCs w:val="22"/>
        </w:rPr>
      </w:pPr>
      <w:r w:rsidRPr="00D263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6387">
        <w:rPr>
          <w:sz w:val="22"/>
          <w:szCs w:val="22"/>
        </w:rPr>
        <w:t>Kraków</w:t>
      </w:r>
    </w:p>
    <w:p w14:paraId="320AA63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6387" w:rsidRPr="00D26387">
        <w:rPr>
          <w:b/>
          <w:sz w:val="22"/>
          <w:szCs w:val="22"/>
        </w:rPr>
        <w:t>DE-dzp.272-388/24</w:t>
      </w:r>
      <w:r w:rsidR="00A80738" w:rsidRPr="00890B92">
        <w:rPr>
          <w:sz w:val="22"/>
          <w:szCs w:val="22"/>
        </w:rPr>
        <w:tab/>
        <w:t xml:space="preserve"> </w:t>
      </w:r>
    </w:p>
    <w:p w14:paraId="5D969A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9F5A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6872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F0214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938816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7C9D8A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26387" w:rsidRPr="00D2638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589AFB9" w14:textId="77777777" w:rsidR="00A80738" w:rsidRPr="00890B92" w:rsidRDefault="00D263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6387">
        <w:rPr>
          <w:b/>
          <w:sz w:val="22"/>
          <w:szCs w:val="22"/>
        </w:rPr>
        <w:t>dostawa 2 syntezatorów oraz kontrolera MIDI do budowy stanowiska do badań interfejsów człowiek-maszyna w syntezie dźwięku i technikach audio - DE-dzp.272-388/24</w:t>
      </w:r>
    </w:p>
    <w:p w14:paraId="4E272E5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02A7DAD" w14:textId="77777777" w:rsidR="0069085C" w:rsidRPr="00890B92" w:rsidRDefault="00D26387" w:rsidP="00A80738">
      <w:pPr>
        <w:spacing w:before="120" w:after="120"/>
        <w:jc w:val="both"/>
        <w:rPr>
          <w:sz w:val="22"/>
          <w:szCs w:val="22"/>
        </w:rPr>
      </w:pPr>
      <w:r w:rsidRPr="00D26387">
        <w:rPr>
          <w:b/>
          <w:sz w:val="22"/>
          <w:szCs w:val="22"/>
        </w:rPr>
        <w:t>21 500.00</w:t>
      </w:r>
      <w:r w:rsidR="00890B92" w:rsidRPr="00890B92">
        <w:rPr>
          <w:sz w:val="22"/>
          <w:szCs w:val="22"/>
        </w:rPr>
        <w:t xml:space="preserve"> zł brutto.</w:t>
      </w:r>
    </w:p>
    <w:p w14:paraId="092432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A520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D694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43EA4" w14:textId="77777777" w:rsidR="007E24BF" w:rsidRDefault="007E24BF">
      <w:r>
        <w:separator/>
      </w:r>
    </w:p>
  </w:endnote>
  <w:endnote w:type="continuationSeparator" w:id="0">
    <w:p w14:paraId="7CCB98B0" w14:textId="77777777" w:rsidR="007E24BF" w:rsidRDefault="007E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CEF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3FA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690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882363">
        <v:line id="_x0000_s1025" style="position:absolute;left:0;text-align:left;z-index:251657728" from="-3.85pt,8.7pt" to="455.15pt,8.7pt"/>
      </w:pict>
    </w:r>
  </w:p>
  <w:p w14:paraId="5C5A26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49B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2D7A4D" w14:textId="77777777" w:rsidR="009F189D" w:rsidRDefault="009F189D">
    <w:pPr>
      <w:pStyle w:val="Stopka"/>
      <w:tabs>
        <w:tab w:val="clear" w:pos="4536"/>
      </w:tabs>
      <w:jc w:val="center"/>
    </w:pPr>
  </w:p>
  <w:p w14:paraId="59B9B3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EA7B1" w14:textId="77777777" w:rsidR="007E24BF" w:rsidRDefault="007E24BF">
      <w:r>
        <w:separator/>
      </w:r>
    </w:p>
  </w:footnote>
  <w:footnote w:type="continuationSeparator" w:id="0">
    <w:p w14:paraId="73589308" w14:textId="77777777" w:rsidR="007E24BF" w:rsidRDefault="007E2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1808C" w14:textId="77777777" w:rsidR="00D26387" w:rsidRDefault="00D26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CEE98" w14:textId="77777777" w:rsidR="00D26387" w:rsidRDefault="00D26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8EFB9" w14:textId="77777777" w:rsidR="00D26387" w:rsidRDefault="00D26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4B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24BF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26387"/>
    <w:rsid w:val="00D61B0F"/>
    <w:rsid w:val="00D7128F"/>
    <w:rsid w:val="00DF185F"/>
    <w:rsid w:val="00EA3476"/>
    <w:rsid w:val="00EF23A0"/>
    <w:rsid w:val="00F67C6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A6256B"/>
  <w15:chartTrackingRefBased/>
  <w15:docId w15:val="{653EBBB7-6EB2-40DD-AAE9-2BAE450C2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2024-08-29T07:42:00Z</dcterms:created>
  <dcterms:modified xsi:type="dcterms:W3CDTF">2024-08-29T07:42:00Z</dcterms:modified>
</cp:coreProperties>
</file>