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84E696" w14:textId="77777777" w:rsidR="006A5DF1" w:rsidRDefault="006A039D" w:rsidP="006A5DF1">
      <w:pPr>
        <w:spacing w:after="240"/>
        <w:jc w:val="right"/>
        <w:rPr>
          <w:sz w:val="22"/>
          <w:szCs w:val="22"/>
        </w:rPr>
      </w:pPr>
      <w:r w:rsidRPr="006A039D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A039D">
        <w:rPr>
          <w:sz w:val="22"/>
          <w:szCs w:val="22"/>
        </w:rPr>
        <w:t>2024-08-09</w:t>
      </w:r>
    </w:p>
    <w:p w14:paraId="258ED7D8" w14:textId="77777777" w:rsidR="006A039D" w:rsidRPr="006A039D" w:rsidRDefault="006A039D" w:rsidP="006A5DF1">
      <w:pPr>
        <w:rPr>
          <w:b/>
          <w:bCs/>
          <w:sz w:val="22"/>
          <w:szCs w:val="22"/>
        </w:rPr>
      </w:pPr>
      <w:r w:rsidRPr="006A039D">
        <w:rPr>
          <w:b/>
          <w:bCs/>
          <w:sz w:val="22"/>
          <w:szCs w:val="22"/>
        </w:rPr>
        <w:t>Akademia Górniczo - Hutnicza</w:t>
      </w:r>
    </w:p>
    <w:p w14:paraId="73FB3AA7" w14:textId="77777777" w:rsidR="006A039D" w:rsidRPr="006A039D" w:rsidRDefault="006A039D" w:rsidP="006A5DF1">
      <w:pPr>
        <w:rPr>
          <w:b/>
          <w:bCs/>
          <w:sz w:val="22"/>
          <w:szCs w:val="22"/>
        </w:rPr>
      </w:pPr>
      <w:r w:rsidRPr="006A039D">
        <w:rPr>
          <w:b/>
          <w:bCs/>
          <w:sz w:val="22"/>
          <w:szCs w:val="22"/>
        </w:rPr>
        <w:t>im. Stanisława Staszica w Krakowie</w:t>
      </w:r>
    </w:p>
    <w:p w14:paraId="080619EC" w14:textId="77777777" w:rsidR="006A5DF1" w:rsidRPr="00D91931" w:rsidRDefault="006A039D" w:rsidP="006A5DF1">
      <w:pPr>
        <w:rPr>
          <w:b/>
          <w:bCs/>
          <w:sz w:val="22"/>
          <w:szCs w:val="22"/>
        </w:rPr>
      </w:pPr>
      <w:r w:rsidRPr="006A039D">
        <w:rPr>
          <w:b/>
          <w:bCs/>
          <w:sz w:val="22"/>
          <w:szCs w:val="22"/>
        </w:rPr>
        <w:t>Dział Zamówień Publicznych</w:t>
      </w:r>
    </w:p>
    <w:p w14:paraId="6D1D32F2" w14:textId="77777777" w:rsidR="006A5DF1" w:rsidRPr="00BD5546" w:rsidRDefault="006A039D" w:rsidP="006A5DF1">
      <w:pPr>
        <w:rPr>
          <w:sz w:val="22"/>
          <w:szCs w:val="22"/>
        </w:rPr>
      </w:pPr>
      <w:r w:rsidRPr="006A039D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6A039D">
        <w:rPr>
          <w:sz w:val="22"/>
          <w:szCs w:val="22"/>
        </w:rPr>
        <w:t>30</w:t>
      </w:r>
    </w:p>
    <w:p w14:paraId="1438614E" w14:textId="77777777" w:rsidR="006A5DF1" w:rsidRPr="00BD5546" w:rsidRDefault="006A039D" w:rsidP="006A5DF1">
      <w:pPr>
        <w:rPr>
          <w:sz w:val="22"/>
          <w:szCs w:val="22"/>
        </w:rPr>
      </w:pPr>
      <w:r w:rsidRPr="006A039D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6A039D">
        <w:rPr>
          <w:sz w:val="22"/>
          <w:szCs w:val="22"/>
        </w:rPr>
        <w:t>Kraków</w:t>
      </w:r>
    </w:p>
    <w:p w14:paraId="51F9BCAF" w14:textId="140D8F49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74C86D1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0F3F83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C046B2C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0901DA6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3CE38A7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29604638" w14:textId="6A602C1E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6A039D" w:rsidRPr="006A039D">
        <w:rPr>
          <w:sz w:val="22"/>
          <w:szCs w:val="22"/>
        </w:rPr>
        <w:t>podstawowy</w:t>
      </w:r>
      <w:r w:rsidR="00A06EC9">
        <w:rPr>
          <w:sz w:val="22"/>
          <w:szCs w:val="22"/>
        </w:rPr>
        <w:t>m</w:t>
      </w:r>
      <w:r w:rsidR="006A039D" w:rsidRPr="006A039D">
        <w:rPr>
          <w:sz w:val="22"/>
          <w:szCs w:val="22"/>
        </w:rPr>
        <w:t xml:space="preserve">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A039D" w:rsidRPr="006A039D">
        <w:rPr>
          <w:b/>
          <w:bCs/>
          <w:sz w:val="22"/>
          <w:szCs w:val="22"/>
        </w:rPr>
        <w:t>Dostawa środków czystości na potrzeby AGH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A039D" w:rsidRPr="006A039D">
        <w:rPr>
          <w:b/>
          <w:sz w:val="22"/>
          <w:szCs w:val="22"/>
        </w:rPr>
        <w:t>DE-dzp.272-384/24</w:t>
      </w:r>
      <w:r w:rsidRPr="006A5DF1">
        <w:rPr>
          <w:b/>
          <w:sz w:val="22"/>
          <w:szCs w:val="22"/>
        </w:rPr>
        <w:t>.</w:t>
      </w:r>
    </w:p>
    <w:p w14:paraId="6D72AD3B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(Dz.U.202</w:t>
      </w:r>
      <w:r w:rsidR="00E715A3">
        <w:rPr>
          <w:sz w:val="22"/>
          <w:szCs w:val="22"/>
        </w:rPr>
        <w:t>3.1605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572"/>
      </w:tblGrid>
      <w:tr w:rsidR="006A039D" w:rsidRPr="006A5DF1" w14:paraId="69042E52" w14:textId="77777777" w:rsidTr="00C2669B">
        <w:tc>
          <w:tcPr>
            <w:tcW w:w="9356" w:type="dxa"/>
            <w:shd w:val="clear" w:color="auto" w:fill="auto"/>
          </w:tcPr>
          <w:tbl>
            <w:tblPr>
              <w:tblW w:w="9356" w:type="dxa"/>
              <w:tblLook w:val="04A0" w:firstRow="1" w:lastRow="0" w:firstColumn="1" w:lastColumn="0" w:noHBand="0" w:noVBand="1"/>
            </w:tblPr>
            <w:tblGrid>
              <w:gridCol w:w="9356"/>
            </w:tblGrid>
            <w:tr w:rsidR="00A06EC9" w:rsidRPr="006A5DF1" w14:paraId="225DEEA0" w14:textId="77777777" w:rsidTr="00F050A3">
              <w:tc>
                <w:tcPr>
                  <w:tcW w:w="9356" w:type="dxa"/>
                  <w:shd w:val="clear" w:color="auto" w:fill="auto"/>
                </w:tcPr>
                <w:p w14:paraId="7C93501B" w14:textId="77777777" w:rsidR="00A06EC9" w:rsidRDefault="00A06EC9" w:rsidP="00A06EC9">
                  <w:pPr>
                    <w:spacing w:before="60" w:after="60"/>
                    <w:ind w:left="30" w:right="-72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Treść zapytań brzmi następująco:</w:t>
                  </w:r>
                </w:p>
                <w:p w14:paraId="241DE1B1" w14:textId="1A36049D" w:rsidR="00A06EC9" w:rsidRPr="006A5DF1" w:rsidRDefault="00A06EC9" w:rsidP="00A06EC9">
                  <w:pPr>
                    <w:spacing w:before="60" w:after="60"/>
                    <w:ind w:left="30" w:right="-72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Pytanie nr 1:</w:t>
                  </w:r>
                </w:p>
                <w:p w14:paraId="29680816" w14:textId="1A3679E2" w:rsidR="00A06EC9" w:rsidRPr="006A5DF1" w:rsidRDefault="00A06EC9" w:rsidP="00A06EC9">
                  <w:pPr>
                    <w:spacing w:after="12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 w:rsidRPr="006A039D">
                    <w:rPr>
                      <w:sz w:val="22"/>
                      <w:szCs w:val="22"/>
                    </w:rPr>
                    <w:t>1. Pytania dotyczące platformy internetowej Ad 3. Czy wystarczające dla Zamawiającego będzie podsumowanie kwoty dotychczasowych zamówień, co pozwoli na określenie jaka kwota pozostała jeszcze do wykorzystania w ramach postępowania przetargowego. Ad 8. Czy Zamawiający wyrazi zgodę aby nie było oddzielnej zakładki dla produktów z kalkulacji cenowej? (W głównym katalogu produktów Zamawiający będzie widziała tylko i wyłącznie produkty które były wyszczególnione w kalkulacji cenowej)</w:t>
                  </w:r>
                </w:p>
                <w:p w14:paraId="170B0418" w14:textId="77777777" w:rsidR="00A06EC9" w:rsidRPr="006A5DF1" w:rsidRDefault="00A06EC9" w:rsidP="00A06EC9">
                  <w:pPr>
                    <w:spacing w:after="40"/>
                    <w:ind w:left="30" w:right="-72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Odpowiedź Zamawiającego:</w:t>
                  </w:r>
                </w:p>
                <w:p w14:paraId="11E1E454" w14:textId="347120AE" w:rsidR="00A06EC9" w:rsidRPr="00AD20EF" w:rsidRDefault="00A06EC9" w:rsidP="00A06EC9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</w:rPr>
                  </w:pPr>
                  <w:r w:rsidRPr="00AD20EF">
                    <w:rPr>
                      <w:sz w:val="22"/>
                      <w:szCs w:val="22"/>
                    </w:rPr>
                    <w:t xml:space="preserve"> </w:t>
                  </w:r>
                  <w:r w:rsidR="004E2D94">
                    <w:rPr>
                      <w:sz w:val="22"/>
                      <w:szCs w:val="22"/>
                    </w:rPr>
                    <w:t xml:space="preserve">Ad.1 </w:t>
                  </w:r>
                  <w:r>
                    <w:rPr>
                      <w:sz w:val="22"/>
                      <w:szCs w:val="22"/>
                    </w:rPr>
                    <w:t xml:space="preserve">Zamawiający informuje, </w:t>
                  </w:r>
                  <w:r w:rsidRPr="00AD20EF">
                    <w:rPr>
                      <w:sz w:val="22"/>
                      <w:szCs w:val="22"/>
                    </w:rPr>
                    <w:t xml:space="preserve">iż </w:t>
                  </w:r>
                  <w:r>
                    <w:rPr>
                      <w:sz w:val="22"/>
                      <w:szCs w:val="22"/>
                    </w:rPr>
                    <w:t xml:space="preserve">wskazane w zapytaniu rozwiązanie </w:t>
                  </w:r>
                  <w:r w:rsidR="004E2D94">
                    <w:rPr>
                      <w:sz w:val="22"/>
                      <w:szCs w:val="22"/>
                    </w:rPr>
                    <w:t xml:space="preserve">w zakresie </w:t>
                  </w:r>
                  <w:r w:rsidR="004E2D94" w:rsidRPr="006A039D">
                    <w:rPr>
                      <w:sz w:val="22"/>
                      <w:szCs w:val="22"/>
                    </w:rPr>
                    <w:t>podsumowani</w:t>
                  </w:r>
                  <w:r w:rsidR="004E2D94">
                    <w:rPr>
                      <w:sz w:val="22"/>
                      <w:szCs w:val="22"/>
                    </w:rPr>
                    <w:t>a</w:t>
                  </w:r>
                  <w:r w:rsidR="004E2D94" w:rsidRPr="006A039D">
                    <w:rPr>
                      <w:sz w:val="22"/>
                      <w:szCs w:val="22"/>
                    </w:rPr>
                    <w:t xml:space="preserve"> kwoty dotychczasowych zamówień</w:t>
                  </w:r>
                  <w:r w:rsidR="004E2D94" w:rsidRPr="00AD20EF">
                    <w:rPr>
                      <w:sz w:val="22"/>
                      <w:szCs w:val="22"/>
                    </w:rPr>
                    <w:t xml:space="preserve"> </w:t>
                  </w:r>
                  <w:r w:rsidRPr="00AD20EF">
                    <w:rPr>
                      <w:sz w:val="22"/>
                      <w:szCs w:val="22"/>
                    </w:rPr>
                    <w:t>nie będzie wystarczając</w:t>
                  </w:r>
                  <w:r w:rsidR="004E2D94">
                    <w:rPr>
                      <w:sz w:val="22"/>
                      <w:szCs w:val="22"/>
                    </w:rPr>
                    <w:t>e</w:t>
                  </w:r>
                  <w:r w:rsidRPr="00AD20EF">
                    <w:rPr>
                      <w:sz w:val="22"/>
                      <w:szCs w:val="22"/>
                    </w:rPr>
                    <w:t xml:space="preserve">. </w:t>
                  </w:r>
                  <w:r>
                    <w:rPr>
                      <w:sz w:val="22"/>
                      <w:szCs w:val="22"/>
                    </w:rPr>
                    <w:t>P</w:t>
                  </w:r>
                  <w:r w:rsidRPr="00AD20EF">
                    <w:rPr>
                      <w:sz w:val="22"/>
                      <w:szCs w:val="22"/>
                    </w:rPr>
                    <w:t>latform</w:t>
                  </w:r>
                  <w:r w:rsidR="0005213F">
                    <w:rPr>
                      <w:sz w:val="22"/>
                      <w:szCs w:val="22"/>
                    </w:rPr>
                    <w:t>a</w:t>
                  </w:r>
                  <w:r w:rsidRPr="00AD20EF">
                    <w:rPr>
                      <w:sz w:val="22"/>
                      <w:szCs w:val="22"/>
                    </w:rPr>
                    <w:t xml:space="preserve"> internetow</w:t>
                  </w:r>
                  <w:r w:rsidR="0005213F">
                    <w:rPr>
                      <w:sz w:val="22"/>
                      <w:szCs w:val="22"/>
                    </w:rPr>
                    <w:t>a</w:t>
                  </w:r>
                  <w:r w:rsidRPr="00AD20EF">
                    <w:rPr>
                      <w:sz w:val="22"/>
                      <w:szCs w:val="22"/>
                    </w:rPr>
                    <w:t xml:space="preserve"> musi spełniać wszystkie </w:t>
                  </w:r>
                  <w:r>
                    <w:rPr>
                      <w:sz w:val="22"/>
                      <w:szCs w:val="22"/>
                    </w:rPr>
                    <w:t xml:space="preserve">wymagania </w:t>
                  </w:r>
                  <w:r w:rsidR="0005213F">
                    <w:rPr>
                      <w:sz w:val="22"/>
                      <w:szCs w:val="22"/>
                    </w:rPr>
                    <w:t xml:space="preserve">określone w SWZ w zakresie funkcjonalności wskazanej w zapytaniu. </w:t>
                  </w:r>
                </w:p>
                <w:p w14:paraId="22012E67" w14:textId="07E5230C" w:rsidR="00A06EC9" w:rsidRDefault="00A06EC9" w:rsidP="00A06EC9">
                  <w:pPr>
                    <w:spacing w:after="60"/>
                    <w:ind w:left="30" w:right="-72"/>
                    <w:jc w:val="both"/>
                    <w:rPr>
                      <w:sz w:val="22"/>
                      <w:szCs w:val="22"/>
                      <w:highlight w:val="darkGray"/>
                    </w:rPr>
                  </w:pPr>
                  <w:r w:rsidRPr="00AD20EF">
                    <w:rPr>
                      <w:sz w:val="22"/>
                      <w:szCs w:val="22"/>
                    </w:rPr>
                    <w:t xml:space="preserve"> </w:t>
                  </w:r>
                  <w:r w:rsidR="00A7040B">
                    <w:rPr>
                      <w:sz w:val="22"/>
                      <w:szCs w:val="22"/>
                    </w:rPr>
                    <w:t>T</w:t>
                  </w:r>
                  <w:r w:rsidRPr="00AD20EF">
                    <w:rPr>
                      <w:sz w:val="22"/>
                      <w:szCs w:val="22"/>
                    </w:rPr>
                    <w:t xml:space="preserve">ak, </w:t>
                  </w:r>
                  <w:r w:rsidR="004E2D94">
                    <w:rPr>
                      <w:sz w:val="22"/>
                      <w:szCs w:val="22"/>
                    </w:rPr>
                    <w:t>Z</w:t>
                  </w:r>
                  <w:r w:rsidRPr="00AD20EF">
                    <w:rPr>
                      <w:sz w:val="22"/>
                      <w:szCs w:val="22"/>
                    </w:rPr>
                    <w:t>amawiający dopuszcza brak oddzielnej zakładki pod warunkiem</w:t>
                  </w:r>
                  <w:r w:rsidR="0005213F">
                    <w:rPr>
                      <w:sz w:val="22"/>
                      <w:szCs w:val="22"/>
                    </w:rPr>
                    <w:t>,</w:t>
                  </w:r>
                  <w:r w:rsidRPr="00AD20EF">
                    <w:rPr>
                      <w:sz w:val="22"/>
                      <w:szCs w:val="22"/>
                    </w:rPr>
                    <w:t xml:space="preserve"> że katalog produktów na platformie internetowej będzie zawierał wyłącznie produkty zawarte w kalkulacji cenowej.</w:t>
                  </w:r>
                </w:p>
              </w:tc>
            </w:tr>
          </w:tbl>
          <w:p w14:paraId="28720C36" w14:textId="77777777" w:rsidR="00A06EC9" w:rsidRDefault="00A06EC9" w:rsidP="0005213F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14:paraId="636C96EF" w14:textId="158EF8E1" w:rsidR="006A039D" w:rsidRPr="006A5DF1" w:rsidRDefault="0005213F" w:rsidP="00C2669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 nr 2:</w:t>
            </w:r>
          </w:p>
          <w:p w14:paraId="1A9CA710" w14:textId="77777777" w:rsidR="0005213F" w:rsidRDefault="006A039D" w:rsidP="00C2669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039D">
              <w:rPr>
                <w:sz w:val="22"/>
                <w:szCs w:val="22"/>
              </w:rPr>
              <w:t>Czy zamawiający dopuści zmianę: W pozycji 2 - ten sam produkt o gramaturze minimum 275g</w:t>
            </w:r>
            <w:r w:rsidR="0005213F">
              <w:rPr>
                <w:sz w:val="22"/>
                <w:szCs w:val="22"/>
              </w:rPr>
              <w:t>,</w:t>
            </w:r>
          </w:p>
          <w:p w14:paraId="2A7A8CF0" w14:textId="77777777" w:rsidR="0005213F" w:rsidRDefault="006A039D" w:rsidP="00C2669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039D">
              <w:rPr>
                <w:sz w:val="22"/>
                <w:szCs w:val="22"/>
              </w:rPr>
              <w:t>W pozycji 3 - ten sam produkt o gramaturze minimum 275g</w:t>
            </w:r>
          </w:p>
          <w:p w14:paraId="491A2513" w14:textId="77777777" w:rsidR="0005213F" w:rsidRDefault="006A039D" w:rsidP="00C2669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039D">
              <w:rPr>
                <w:sz w:val="22"/>
                <w:szCs w:val="22"/>
              </w:rPr>
              <w:t>W pozycji 4 - ten sam produkt o gramaturze minimum 3,3 kg</w:t>
            </w:r>
          </w:p>
          <w:p w14:paraId="01662D80" w14:textId="77777777" w:rsidR="0005213F" w:rsidRDefault="006A039D" w:rsidP="00C2669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039D">
              <w:rPr>
                <w:sz w:val="22"/>
                <w:szCs w:val="22"/>
              </w:rPr>
              <w:t>W pozycji 41 - ten sam produkt o gramaturze 35g</w:t>
            </w:r>
          </w:p>
          <w:p w14:paraId="597207C4" w14:textId="500126D6" w:rsidR="0005213F" w:rsidRDefault="006A039D" w:rsidP="00C2669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039D">
              <w:rPr>
                <w:sz w:val="22"/>
                <w:szCs w:val="22"/>
              </w:rPr>
              <w:t>W pozycji 42 - ten sam produkt o gramaturze 35g</w:t>
            </w:r>
            <w:r w:rsidR="004E2D94">
              <w:rPr>
                <w:sz w:val="22"/>
                <w:szCs w:val="22"/>
              </w:rPr>
              <w:br/>
            </w:r>
            <w:r w:rsidR="004E2D94">
              <w:rPr>
                <w:sz w:val="22"/>
                <w:szCs w:val="22"/>
              </w:rPr>
              <w:br/>
            </w:r>
          </w:p>
          <w:p w14:paraId="57E73B3F" w14:textId="0ED9FAA3" w:rsidR="006A039D" w:rsidRPr="006A5DF1" w:rsidRDefault="006A039D" w:rsidP="00C2669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A039D">
              <w:rPr>
                <w:sz w:val="22"/>
                <w:szCs w:val="22"/>
              </w:rPr>
              <w:lastRenderedPageBreak/>
              <w:t xml:space="preserve">Czy </w:t>
            </w:r>
            <w:r w:rsidR="004E2D94">
              <w:rPr>
                <w:sz w:val="22"/>
                <w:szCs w:val="22"/>
              </w:rPr>
              <w:t>Z</w:t>
            </w:r>
            <w:r w:rsidRPr="006A039D">
              <w:rPr>
                <w:sz w:val="22"/>
                <w:szCs w:val="22"/>
              </w:rPr>
              <w:t>amawiający mógłby sprecyzować czy pozycja 97 dotyczy miotły słomianej sorgo czy też miotły ogrodowej plastikowej z plastikowymi końcówkami.</w:t>
            </w:r>
          </w:p>
          <w:p w14:paraId="5CD8B35B" w14:textId="77777777" w:rsidR="006A039D" w:rsidRPr="006A5DF1" w:rsidRDefault="006A039D" w:rsidP="00C2669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08AE4C56" w14:textId="4D6441A0" w:rsidR="00A7040B" w:rsidRPr="006A039D" w:rsidRDefault="00A7040B" w:rsidP="00A7040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informuje, że dokonuje zmian w poz. </w:t>
            </w:r>
            <w:r w:rsidRPr="00AD20EF">
              <w:rPr>
                <w:sz w:val="22"/>
                <w:szCs w:val="22"/>
              </w:rPr>
              <w:t>2,</w:t>
            </w:r>
            <w:r>
              <w:rPr>
                <w:sz w:val="22"/>
                <w:szCs w:val="22"/>
              </w:rPr>
              <w:t xml:space="preserve"> poz. </w:t>
            </w:r>
            <w:r w:rsidRPr="00AD20EF">
              <w:rPr>
                <w:sz w:val="22"/>
                <w:szCs w:val="22"/>
              </w:rPr>
              <w:t>3,</w:t>
            </w:r>
            <w:r>
              <w:rPr>
                <w:sz w:val="22"/>
                <w:szCs w:val="22"/>
              </w:rPr>
              <w:t xml:space="preserve">poz. </w:t>
            </w:r>
            <w:r w:rsidRPr="00AD20EF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, poz.41, poz.42 w nowej obowiązującej kalkulacji cenowej zał.  1AA .</w:t>
            </w:r>
          </w:p>
          <w:p w14:paraId="482E07C0" w14:textId="563D9780" w:rsidR="00A7040B" w:rsidRDefault="00A7040B" w:rsidP="0005213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 informuje, że doprecyzowuje poz.97 w nowej obowiązującej kalkulacji cenowej</w:t>
            </w:r>
          </w:p>
          <w:p w14:paraId="3FAE4889" w14:textId="651259D0" w:rsidR="0005213F" w:rsidRPr="006A039D" w:rsidRDefault="00A7040B" w:rsidP="0005213F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zał. 1AA .</w:t>
            </w:r>
          </w:p>
          <w:p w14:paraId="70D65191" w14:textId="62969789" w:rsidR="006A039D" w:rsidRDefault="006A039D" w:rsidP="0005213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6A039D" w:rsidRPr="006A5DF1" w14:paraId="38676DA1" w14:textId="77777777" w:rsidTr="00C2669B">
        <w:tc>
          <w:tcPr>
            <w:tcW w:w="9356" w:type="dxa"/>
            <w:shd w:val="clear" w:color="auto" w:fill="auto"/>
          </w:tcPr>
          <w:p w14:paraId="044930DA" w14:textId="77777777" w:rsidR="0005213F" w:rsidRDefault="0005213F" w:rsidP="00C2669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Pytanie nr 3:</w:t>
            </w:r>
          </w:p>
          <w:p w14:paraId="6B5FDAF5" w14:textId="7355C8B0" w:rsidR="0005213F" w:rsidRDefault="0005213F" w:rsidP="000521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213F">
              <w:rPr>
                <w:sz w:val="22"/>
                <w:szCs w:val="22"/>
              </w:rPr>
              <w:t>Zwracamy się do Państwa z prośbą o wyjaśnienie zapisów SIWZ. W pozycji numer 114 –</w:t>
            </w:r>
            <w:r>
              <w:rPr>
                <w:sz w:val="22"/>
                <w:szCs w:val="22"/>
              </w:rPr>
              <w:t xml:space="preserve"> </w:t>
            </w:r>
            <w:r w:rsidRPr="0005213F">
              <w:rPr>
                <w:sz w:val="22"/>
                <w:szCs w:val="22"/>
              </w:rPr>
              <w:t>ręcznik papierowe białe kuchenne, przykładowy produkt Mola nie jest już produkowany. Czy</w:t>
            </w:r>
            <w:r>
              <w:rPr>
                <w:sz w:val="22"/>
                <w:szCs w:val="22"/>
              </w:rPr>
              <w:t xml:space="preserve"> </w:t>
            </w:r>
            <w:r w:rsidRPr="0005213F">
              <w:rPr>
                <w:sz w:val="22"/>
                <w:szCs w:val="22"/>
              </w:rPr>
              <w:t>dopuszczą Państwo ręcznik biały, kuchenny, celulozowy, perforowany co 18-22 cm Almusso</w:t>
            </w:r>
            <w:r>
              <w:rPr>
                <w:sz w:val="22"/>
                <w:szCs w:val="22"/>
              </w:rPr>
              <w:t xml:space="preserve"> </w:t>
            </w:r>
            <w:r w:rsidRPr="0005213F">
              <w:rPr>
                <w:sz w:val="22"/>
                <w:szCs w:val="22"/>
              </w:rPr>
              <w:t>Classic ?</w:t>
            </w:r>
          </w:p>
          <w:p w14:paraId="3F68BAEC" w14:textId="77777777" w:rsidR="0005213F" w:rsidRPr="006A5DF1" w:rsidRDefault="0005213F" w:rsidP="0005213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10F43438" w14:textId="228A0523" w:rsidR="0005213F" w:rsidRDefault="0005213F" w:rsidP="000521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Tak, zamawiający dopuszcza  ręczniki wskazane w zapytaniu. </w:t>
            </w:r>
            <w:r w:rsidR="00A7040B">
              <w:rPr>
                <w:sz w:val="22"/>
                <w:szCs w:val="22"/>
              </w:rPr>
              <w:t>Zamawiający informuje, że dokonuje zmian w poz. 114 w nowej obowiązującej kalkulacji cenowej zał. 1AA .</w:t>
            </w:r>
          </w:p>
          <w:p w14:paraId="7BEFDB79" w14:textId="77777777" w:rsidR="0005213F" w:rsidRPr="0005213F" w:rsidRDefault="0005213F" w:rsidP="000521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071E95D" w14:textId="7529F69F" w:rsidR="006A039D" w:rsidRPr="006A5DF1" w:rsidRDefault="00FF1804" w:rsidP="00C2669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Pytania nr</w:t>
            </w:r>
            <w:r w:rsidR="006A039D">
              <w:rPr>
                <w:b/>
                <w:bCs/>
                <w:sz w:val="22"/>
                <w:szCs w:val="22"/>
              </w:rPr>
              <w:t xml:space="preserve">: </w:t>
            </w:r>
            <w:r w:rsidR="00F0798B">
              <w:rPr>
                <w:b/>
                <w:bCs/>
                <w:sz w:val="22"/>
                <w:szCs w:val="22"/>
              </w:rPr>
              <w:t>4</w:t>
            </w:r>
          </w:p>
          <w:p w14:paraId="35CA220A" w14:textId="77777777" w:rsidR="00FF1804" w:rsidRDefault="006A039D" w:rsidP="00190D79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6A039D">
              <w:rPr>
                <w:sz w:val="22"/>
                <w:szCs w:val="22"/>
              </w:rPr>
              <w:t xml:space="preserve">Pytanie do poz. 61 Aktualnie krem do rąk z alantoiną Garnier występuje w pojemności 75ml, czy zamawiający dopuści taką pojemność? </w:t>
            </w:r>
          </w:p>
          <w:p w14:paraId="65CCF574" w14:textId="77777777" w:rsidR="00FF1804" w:rsidRDefault="006A039D" w:rsidP="00190D79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6A039D">
              <w:rPr>
                <w:sz w:val="22"/>
                <w:szCs w:val="22"/>
              </w:rPr>
              <w:t xml:space="preserve">Pytanie do poz.40 Czy zamawiający dopuści inne zapachy odświeżacza Glade? </w:t>
            </w:r>
          </w:p>
          <w:p w14:paraId="22E62A3F" w14:textId="77777777" w:rsidR="00FF1804" w:rsidRDefault="006A039D" w:rsidP="00190D79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6A039D">
              <w:rPr>
                <w:sz w:val="22"/>
                <w:szCs w:val="22"/>
              </w:rPr>
              <w:t>Pytanie do poz.134 Proszę o sprecyzowanie poz.</w:t>
            </w:r>
            <w:r w:rsidR="00FF1804">
              <w:rPr>
                <w:sz w:val="22"/>
                <w:szCs w:val="22"/>
              </w:rPr>
              <w:t xml:space="preserve"> </w:t>
            </w:r>
            <w:r w:rsidRPr="006A039D">
              <w:rPr>
                <w:sz w:val="22"/>
                <w:szCs w:val="22"/>
              </w:rPr>
              <w:t xml:space="preserve">134, czy jest to wiadro do mopa z ociekaczem czy zwykłe bez ociekacza oraz co zamawiający rozumie przez słowo "wzmocnione"? Zamawiający jako przykładowe podaje wiadro firmy Vileda i życzy sobie 3 różne kolory do wyboru o pojemności 15l, natomiast Vileda posiada wiadra tylko w jednym kolorze o pojemności 10l. </w:t>
            </w:r>
          </w:p>
          <w:p w14:paraId="508AD1AF" w14:textId="0E65EBDE" w:rsidR="00FF1804" w:rsidRDefault="006A039D" w:rsidP="00190D79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6A039D">
              <w:rPr>
                <w:sz w:val="22"/>
                <w:szCs w:val="22"/>
              </w:rPr>
              <w:t>Pytanie do poz.136 Zamawiający w poz</w:t>
            </w:r>
            <w:r w:rsidR="00C04D29">
              <w:rPr>
                <w:sz w:val="22"/>
                <w:szCs w:val="22"/>
              </w:rPr>
              <w:t>.</w:t>
            </w:r>
            <w:r w:rsidRPr="006A039D">
              <w:rPr>
                <w:sz w:val="22"/>
                <w:szCs w:val="22"/>
              </w:rPr>
              <w:t xml:space="preserve"> 136 podaje przykładowy produkt worki Ravi Prima o nawoju 25szt i minimum 40 mikronów, natomiast w ofercie producenta występują w nawoju 10szt i 30 mikronów Czy zamawiający dopuści worki po 10szt na rolce i grubości 30 mikronów?</w:t>
            </w:r>
          </w:p>
          <w:p w14:paraId="47FA52F3" w14:textId="77165B9E" w:rsidR="00FF1804" w:rsidRDefault="006A039D" w:rsidP="00190D79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6A039D">
              <w:rPr>
                <w:sz w:val="22"/>
                <w:szCs w:val="22"/>
              </w:rPr>
              <w:t>Pytanie do poz.137 Zamawiający w poz</w:t>
            </w:r>
            <w:r w:rsidR="00C04D29">
              <w:rPr>
                <w:sz w:val="22"/>
                <w:szCs w:val="22"/>
              </w:rPr>
              <w:t>.</w:t>
            </w:r>
            <w:r w:rsidRPr="006A039D">
              <w:rPr>
                <w:sz w:val="22"/>
                <w:szCs w:val="22"/>
              </w:rPr>
              <w:t xml:space="preserve"> 137 podaje przykładowy produkt worki niebieskie Ravi Prima o nawoju 25szt i minimum 40 mikronów, natomiast w ofercie producenta występują w nawoju 15szt i 36 mikronów . Czy zamawiający dopuści worki po 15szt na rolce i grubości 36 mikronów? </w:t>
            </w:r>
          </w:p>
          <w:p w14:paraId="1FEF128F" w14:textId="2FC5B08A" w:rsidR="00FF1804" w:rsidRDefault="006A039D" w:rsidP="00190D79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6A039D">
              <w:rPr>
                <w:sz w:val="22"/>
                <w:szCs w:val="22"/>
              </w:rPr>
              <w:t>Pytanie do poz. 138 Zamawiający w poz</w:t>
            </w:r>
            <w:r w:rsidR="00C04D29">
              <w:rPr>
                <w:sz w:val="22"/>
                <w:szCs w:val="22"/>
              </w:rPr>
              <w:t>.</w:t>
            </w:r>
            <w:r w:rsidRPr="006A039D">
              <w:rPr>
                <w:sz w:val="22"/>
                <w:szCs w:val="22"/>
              </w:rPr>
              <w:t xml:space="preserve"> 138 podaje przykładowy produkt worki Ravi Prima o nawoju 50szt i minimum 25 mikronów, natomiast w ofercie producenta występują w nawoju 10szt i 22 mikronów Czy zamawiający dopuści worki po 10szt na rolce i grubości 22 mikronów? </w:t>
            </w:r>
          </w:p>
          <w:p w14:paraId="0D126C01" w14:textId="4E126697" w:rsidR="006A039D" w:rsidRDefault="006A039D" w:rsidP="00190D79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6A039D">
              <w:rPr>
                <w:sz w:val="22"/>
                <w:szCs w:val="22"/>
              </w:rPr>
              <w:t>Pytanie do poz. 139 Zamawiający w poz</w:t>
            </w:r>
            <w:r w:rsidR="00C04D29">
              <w:rPr>
                <w:sz w:val="22"/>
                <w:szCs w:val="22"/>
              </w:rPr>
              <w:t>.</w:t>
            </w:r>
            <w:r w:rsidRPr="006A039D">
              <w:rPr>
                <w:sz w:val="22"/>
                <w:szCs w:val="22"/>
              </w:rPr>
              <w:t xml:space="preserve"> 139 podaje przykładowy produkt worki Ravi Prima o nawoju 50szt , natomiast w ofercie producenta występują w nawoju 15szt . Czy zamawiający dopuści worki po 15szt na rolce ?</w:t>
            </w:r>
          </w:p>
          <w:p w14:paraId="46526130" w14:textId="7A9285D0" w:rsidR="00F0798B" w:rsidRPr="006A5DF1" w:rsidRDefault="00F0798B" w:rsidP="00F0798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</w:t>
            </w:r>
            <w:r w:rsidR="00190D79">
              <w:rPr>
                <w:b/>
                <w:bCs/>
                <w:sz w:val="22"/>
                <w:szCs w:val="22"/>
              </w:rPr>
              <w:t xml:space="preserve"> na pytania nr 4 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75DC7EE2" w14:textId="77777777" w:rsidR="00A7040B" w:rsidRDefault="00190D79" w:rsidP="00190D79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</w:t>
            </w:r>
            <w:r w:rsidR="00A402D4">
              <w:rPr>
                <w:rFonts w:ascii="Arial" w:hAnsi="Arial" w:cs="Arial"/>
                <w:color w:val="000000"/>
              </w:rPr>
              <w:t xml:space="preserve">d. </w:t>
            </w:r>
            <w:r>
              <w:rPr>
                <w:rFonts w:ascii="Arial" w:hAnsi="Arial" w:cs="Arial"/>
                <w:color w:val="000000"/>
              </w:rPr>
              <w:t>1,</w:t>
            </w:r>
            <w:r w:rsidR="00A7040B">
              <w:rPr>
                <w:rFonts w:ascii="Arial" w:hAnsi="Arial" w:cs="Arial"/>
                <w:color w:val="000000"/>
              </w:rPr>
              <w:t xml:space="preserve">2,4,5,6,7 </w:t>
            </w:r>
          </w:p>
          <w:p w14:paraId="0E1A99B4" w14:textId="3CF8F72B" w:rsidR="00190D79" w:rsidRDefault="00190D79" w:rsidP="00190D7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informuje</w:t>
            </w:r>
            <w:r w:rsidR="00A7040B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 w:rsidR="00A7040B">
              <w:rPr>
                <w:sz w:val="22"/>
                <w:szCs w:val="22"/>
              </w:rPr>
              <w:t>ż</w:t>
            </w:r>
            <w:r>
              <w:rPr>
                <w:sz w:val="22"/>
                <w:szCs w:val="22"/>
              </w:rPr>
              <w:t xml:space="preserve">e dokonuje zmian w poz. 61, </w:t>
            </w:r>
            <w:r w:rsidR="00A7040B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poz.40,poz.136,poz.137,poz.138,poz.139 w nowej </w:t>
            </w:r>
            <w:r w:rsidR="00A7040B">
              <w:rPr>
                <w:sz w:val="22"/>
                <w:szCs w:val="22"/>
              </w:rPr>
              <w:t>obowiązującej</w:t>
            </w:r>
            <w:r>
              <w:rPr>
                <w:sz w:val="22"/>
                <w:szCs w:val="22"/>
              </w:rPr>
              <w:t xml:space="preserve"> kal</w:t>
            </w:r>
            <w:r w:rsidR="00A7040B">
              <w:rPr>
                <w:sz w:val="22"/>
                <w:szCs w:val="22"/>
              </w:rPr>
              <w:t>kulacji cenowej zał. 1AA .</w:t>
            </w:r>
            <w:r w:rsidR="00A7040B">
              <w:rPr>
                <w:sz w:val="22"/>
                <w:szCs w:val="22"/>
              </w:rPr>
              <w:br/>
            </w:r>
          </w:p>
          <w:p w14:paraId="6EEAFFB4" w14:textId="51C3231B" w:rsidR="00F0798B" w:rsidRPr="006A5DF1" w:rsidRDefault="00190D79" w:rsidP="00190D7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ad.</w:t>
            </w:r>
            <w:r w:rsidR="00A7040B">
              <w:rPr>
                <w:sz w:val="22"/>
                <w:szCs w:val="22"/>
              </w:rPr>
              <w:t xml:space="preserve">3 </w:t>
            </w:r>
            <w:r>
              <w:rPr>
                <w:sz w:val="22"/>
                <w:szCs w:val="22"/>
              </w:rPr>
              <w:t xml:space="preserve"> Zamawi</w:t>
            </w:r>
            <w:r w:rsidR="00A7040B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>j</w:t>
            </w:r>
            <w:r w:rsidR="00A7040B">
              <w:rPr>
                <w:sz w:val="22"/>
                <w:szCs w:val="22"/>
              </w:rPr>
              <w:t xml:space="preserve">ący </w:t>
            </w:r>
            <w:r>
              <w:rPr>
                <w:sz w:val="22"/>
                <w:szCs w:val="22"/>
              </w:rPr>
              <w:t xml:space="preserve"> informuje</w:t>
            </w:r>
            <w:r w:rsidR="00A7040B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 w:rsidR="00A7040B">
              <w:rPr>
                <w:sz w:val="22"/>
                <w:szCs w:val="22"/>
              </w:rPr>
              <w:t>ż</w:t>
            </w:r>
            <w:r>
              <w:rPr>
                <w:sz w:val="22"/>
                <w:szCs w:val="22"/>
              </w:rPr>
              <w:t xml:space="preserve">e </w:t>
            </w:r>
            <w:r w:rsidR="00A7040B">
              <w:rPr>
                <w:sz w:val="22"/>
                <w:szCs w:val="22"/>
              </w:rPr>
              <w:t>doprecyzowuje</w:t>
            </w:r>
            <w:r>
              <w:rPr>
                <w:sz w:val="22"/>
                <w:szCs w:val="22"/>
              </w:rPr>
              <w:t xml:space="preserve"> poz.134 w nowej </w:t>
            </w:r>
            <w:r w:rsidR="00A7040B">
              <w:rPr>
                <w:sz w:val="22"/>
                <w:szCs w:val="22"/>
              </w:rPr>
              <w:t>obowiązującej</w:t>
            </w:r>
            <w:r>
              <w:rPr>
                <w:sz w:val="22"/>
                <w:szCs w:val="22"/>
              </w:rPr>
              <w:t xml:space="preserve"> kalkulacji cenowej</w:t>
            </w:r>
            <w:r w:rsidR="00255DEA">
              <w:rPr>
                <w:sz w:val="22"/>
                <w:szCs w:val="22"/>
              </w:rPr>
              <w:t xml:space="preserve"> zał. 1AA</w:t>
            </w:r>
            <w:r>
              <w:rPr>
                <w:sz w:val="22"/>
                <w:szCs w:val="22"/>
              </w:rPr>
              <w:t xml:space="preserve">.    </w:t>
            </w:r>
          </w:p>
          <w:p w14:paraId="5A473118" w14:textId="3F974761" w:rsidR="001A41B5" w:rsidRDefault="00A7040B" w:rsidP="00F62D57">
            <w:pPr>
              <w:spacing w:after="12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>Przedmiotowe zmiany stanowią integraln</w:t>
            </w:r>
            <w:r w:rsidR="00DB2DB6">
              <w:rPr>
                <w:sz w:val="22"/>
                <w:szCs w:val="22"/>
              </w:rPr>
              <w:t>ą</w:t>
            </w:r>
            <w:r>
              <w:rPr>
                <w:sz w:val="22"/>
                <w:szCs w:val="22"/>
              </w:rPr>
              <w:t xml:space="preserve"> cześć SWZ i </w:t>
            </w:r>
            <w:r w:rsidR="00F62D57" w:rsidRPr="00F62D57">
              <w:rPr>
                <w:sz w:val="22"/>
                <w:szCs w:val="22"/>
              </w:rPr>
              <w:t>Zamawi</w:t>
            </w:r>
            <w:r w:rsidR="00F62D57">
              <w:rPr>
                <w:sz w:val="22"/>
                <w:szCs w:val="22"/>
              </w:rPr>
              <w:t xml:space="preserve">ający </w:t>
            </w:r>
            <w:r w:rsidR="00F62D57" w:rsidRPr="00F62D57">
              <w:rPr>
                <w:sz w:val="22"/>
                <w:szCs w:val="22"/>
              </w:rPr>
              <w:t>informuje</w:t>
            </w:r>
            <w:r w:rsidR="00F62D57">
              <w:rPr>
                <w:sz w:val="22"/>
                <w:szCs w:val="22"/>
              </w:rPr>
              <w:t>,</w:t>
            </w:r>
            <w:r w:rsidR="00F62D57" w:rsidRPr="00F62D57">
              <w:rPr>
                <w:sz w:val="22"/>
                <w:szCs w:val="22"/>
              </w:rPr>
              <w:t xml:space="preserve"> </w:t>
            </w:r>
            <w:r w:rsidR="00F62D57">
              <w:rPr>
                <w:sz w:val="22"/>
                <w:szCs w:val="22"/>
              </w:rPr>
              <w:t>ż</w:t>
            </w:r>
            <w:r w:rsidR="00F62D57" w:rsidRPr="00F62D57">
              <w:rPr>
                <w:sz w:val="22"/>
                <w:szCs w:val="22"/>
              </w:rPr>
              <w:t>e załącza now</w:t>
            </w:r>
            <w:r w:rsidR="001A41B5">
              <w:rPr>
                <w:sz w:val="22"/>
                <w:szCs w:val="22"/>
              </w:rPr>
              <w:t>ą</w:t>
            </w:r>
            <w:r w:rsidR="00F62D57" w:rsidRPr="00F62D57">
              <w:rPr>
                <w:sz w:val="22"/>
                <w:szCs w:val="22"/>
              </w:rPr>
              <w:t xml:space="preserve"> obowiązując</w:t>
            </w:r>
            <w:r w:rsidR="00DB2DB6">
              <w:rPr>
                <w:sz w:val="22"/>
                <w:szCs w:val="22"/>
              </w:rPr>
              <w:t>ą</w:t>
            </w:r>
            <w:r w:rsidR="00F62D57" w:rsidRPr="00F62D57">
              <w:rPr>
                <w:sz w:val="22"/>
                <w:szCs w:val="22"/>
              </w:rPr>
              <w:t xml:space="preserve"> kalkulacj</w:t>
            </w:r>
            <w:r w:rsidR="001A41B5">
              <w:rPr>
                <w:sz w:val="22"/>
                <w:szCs w:val="22"/>
              </w:rPr>
              <w:t>ę</w:t>
            </w:r>
            <w:r w:rsidR="00F62D57" w:rsidRPr="00F62D57">
              <w:rPr>
                <w:sz w:val="22"/>
                <w:szCs w:val="22"/>
              </w:rPr>
              <w:t xml:space="preserve"> cenow</w:t>
            </w:r>
            <w:r w:rsidR="00F62D57">
              <w:rPr>
                <w:sz w:val="22"/>
                <w:szCs w:val="22"/>
              </w:rPr>
              <w:t>ą</w:t>
            </w:r>
            <w:r w:rsidR="001A41B5">
              <w:rPr>
                <w:sz w:val="22"/>
                <w:szCs w:val="22"/>
              </w:rPr>
              <w:t xml:space="preserve"> 1AA</w:t>
            </w:r>
            <w:r>
              <w:rPr>
                <w:sz w:val="22"/>
                <w:szCs w:val="22"/>
              </w:rPr>
              <w:t xml:space="preserve">. </w:t>
            </w:r>
          </w:p>
          <w:p w14:paraId="4AB90E53" w14:textId="1A6CC827" w:rsidR="006A039D" w:rsidRDefault="006A039D" w:rsidP="00F62D57">
            <w:pPr>
              <w:spacing w:after="12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6A039D" w:rsidRPr="006A5DF1" w14:paraId="751C86D1" w14:textId="77777777" w:rsidTr="00C2669B">
        <w:tc>
          <w:tcPr>
            <w:tcW w:w="9356" w:type="dxa"/>
            <w:shd w:val="clear" w:color="auto" w:fill="auto"/>
          </w:tcPr>
          <w:p w14:paraId="65331E41" w14:textId="0C3FAC0A" w:rsidR="006A039D" w:rsidRDefault="006A039D" w:rsidP="0005213F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26CECA5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AB8099" w14:textId="77777777" w:rsidR="00494146" w:rsidRDefault="00494146">
      <w:r>
        <w:separator/>
      </w:r>
    </w:p>
  </w:endnote>
  <w:endnote w:type="continuationSeparator" w:id="0">
    <w:p w14:paraId="5E2F5BFF" w14:textId="77777777" w:rsidR="00494146" w:rsidRDefault="00494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B12C2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F777E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AB0163" w14:textId="77777777" w:rsidR="006D4AB3" w:rsidRDefault="00DB2DB6">
    <w:pPr>
      <w:pStyle w:val="Stopka"/>
      <w:tabs>
        <w:tab w:val="clear" w:pos="4536"/>
      </w:tabs>
      <w:jc w:val="center"/>
    </w:pPr>
    <w:r>
      <w:rPr>
        <w:noProof/>
      </w:rPr>
      <w:pict w14:anchorId="139B2738">
        <v:line id="_x0000_s1025" style="position:absolute;left:0;text-align:left;z-index:251657728" from="-3.85pt,8.75pt" to="455.15pt,8.75pt"/>
      </w:pict>
    </w:r>
  </w:p>
  <w:p w14:paraId="1360FF3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BE5F1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52C9A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40ECC68" w14:textId="77777777" w:rsidR="006D4AB3" w:rsidRDefault="006D4AB3">
    <w:pPr>
      <w:pStyle w:val="Stopka"/>
      <w:tabs>
        <w:tab w:val="clear" w:pos="4536"/>
        <w:tab w:val="left" w:pos="6237"/>
      </w:tabs>
    </w:pPr>
  </w:p>
  <w:p w14:paraId="36C4893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C851DD" w14:textId="77777777" w:rsidR="00494146" w:rsidRDefault="00494146">
      <w:r>
        <w:separator/>
      </w:r>
    </w:p>
  </w:footnote>
  <w:footnote w:type="continuationSeparator" w:id="0">
    <w:p w14:paraId="462D5CD6" w14:textId="77777777" w:rsidR="00494146" w:rsidRDefault="004941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A41C8C" w14:textId="77777777" w:rsidR="006A039D" w:rsidRDefault="006A03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D46BB0" w14:textId="77777777" w:rsidR="006A039D" w:rsidRDefault="006A03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64D268" w14:textId="77777777" w:rsidR="006A039D" w:rsidRDefault="006A03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5B13EDE"/>
    <w:multiLevelType w:val="hybridMultilevel"/>
    <w:tmpl w:val="2698F6CE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35816355">
    <w:abstractNumId w:val="3"/>
  </w:num>
  <w:num w:numId="2" w16cid:durableId="112210780">
    <w:abstractNumId w:val="7"/>
  </w:num>
  <w:num w:numId="3" w16cid:durableId="1477452226">
    <w:abstractNumId w:val="2"/>
  </w:num>
  <w:num w:numId="4" w16cid:durableId="1736387945">
    <w:abstractNumId w:val="6"/>
  </w:num>
  <w:num w:numId="5" w16cid:durableId="1094588225">
    <w:abstractNumId w:val="0"/>
  </w:num>
  <w:num w:numId="6" w16cid:durableId="1610702910">
    <w:abstractNumId w:val="1"/>
  </w:num>
  <w:num w:numId="7" w16cid:durableId="1296257634">
    <w:abstractNumId w:val="5"/>
  </w:num>
  <w:num w:numId="8" w16cid:durableId="19122265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50FE"/>
    <w:rsid w:val="00014468"/>
    <w:rsid w:val="00031374"/>
    <w:rsid w:val="0005213F"/>
    <w:rsid w:val="000A1097"/>
    <w:rsid w:val="000E2A8F"/>
    <w:rsid w:val="0012774F"/>
    <w:rsid w:val="00144B7A"/>
    <w:rsid w:val="001452BC"/>
    <w:rsid w:val="00180C6E"/>
    <w:rsid w:val="00190D79"/>
    <w:rsid w:val="001A41B5"/>
    <w:rsid w:val="00202714"/>
    <w:rsid w:val="00234B2B"/>
    <w:rsid w:val="00255DEA"/>
    <w:rsid w:val="0029606A"/>
    <w:rsid w:val="002C6A48"/>
    <w:rsid w:val="00301F9F"/>
    <w:rsid w:val="004848F3"/>
    <w:rsid w:val="00494146"/>
    <w:rsid w:val="004A75F2"/>
    <w:rsid w:val="004E2D94"/>
    <w:rsid w:val="00501742"/>
    <w:rsid w:val="005144A9"/>
    <w:rsid w:val="00520165"/>
    <w:rsid w:val="005B1B08"/>
    <w:rsid w:val="00632C3C"/>
    <w:rsid w:val="00662BDB"/>
    <w:rsid w:val="00697C4E"/>
    <w:rsid w:val="006A039D"/>
    <w:rsid w:val="006A5DF1"/>
    <w:rsid w:val="006B7198"/>
    <w:rsid w:val="006D4AB3"/>
    <w:rsid w:val="006F3B81"/>
    <w:rsid w:val="00711222"/>
    <w:rsid w:val="00797E44"/>
    <w:rsid w:val="007D7198"/>
    <w:rsid w:val="00801AD9"/>
    <w:rsid w:val="00870F9F"/>
    <w:rsid w:val="008804B6"/>
    <w:rsid w:val="00897AB0"/>
    <w:rsid w:val="008A3553"/>
    <w:rsid w:val="008C2947"/>
    <w:rsid w:val="00941E3E"/>
    <w:rsid w:val="00A06EC9"/>
    <w:rsid w:val="00A402D4"/>
    <w:rsid w:val="00A7040B"/>
    <w:rsid w:val="00A7046D"/>
    <w:rsid w:val="00A905AC"/>
    <w:rsid w:val="00AB2581"/>
    <w:rsid w:val="00AD20EF"/>
    <w:rsid w:val="00AD2C12"/>
    <w:rsid w:val="00AF3B50"/>
    <w:rsid w:val="00B127E1"/>
    <w:rsid w:val="00B155DC"/>
    <w:rsid w:val="00BA6584"/>
    <w:rsid w:val="00BC39E3"/>
    <w:rsid w:val="00BE7BFD"/>
    <w:rsid w:val="00C04D29"/>
    <w:rsid w:val="00C1250B"/>
    <w:rsid w:val="00C370F2"/>
    <w:rsid w:val="00C44EEC"/>
    <w:rsid w:val="00D22FFA"/>
    <w:rsid w:val="00D8461B"/>
    <w:rsid w:val="00D915F2"/>
    <w:rsid w:val="00DB2DB6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EC50FE"/>
    <w:rsid w:val="00F028B3"/>
    <w:rsid w:val="00F0798B"/>
    <w:rsid w:val="00F62D57"/>
    <w:rsid w:val="00FC5957"/>
    <w:rsid w:val="00FD265E"/>
    <w:rsid w:val="00FF1804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239E33"/>
  <w15:chartTrackingRefBased/>
  <w15:docId w15:val="{1A662ACB-1217-4AFC-9D8D-6370EE1E3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5213F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09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728</Words>
  <Characters>4279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Katarzyna Breguła</cp:lastModifiedBy>
  <cp:revision>4</cp:revision>
  <cp:lastPrinted>2024-08-09T13:02:00Z</cp:lastPrinted>
  <dcterms:created xsi:type="dcterms:W3CDTF">2024-08-09T13:02:00Z</dcterms:created>
  <dcterms:modified xsi:type="dcterms:W3CDTF">2024-08-09T13:25:00Z</dcterms:modified>
</cp:coreProperties>
</file>