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272B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272B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72B8">
        <w:rPr>
          <w:sz w:val="22"/>
          <w:szCs w:val="22"/>
        </w:rPr>
        <w:t>2024-07-16</w:t>
      </w:r>
    </w:p>
    <w:p w:rsidR="00C272B8" w:rsidRPr="00C272B8" w:rsidRDefault="00C272B8" w:rsidP="00890B92">
      <w:pPr>
        <w:rPr>
          <w:b/>
          <w:bCs/>
          <w:sz w:val="22"/>
          <w:szCs w:val="22"/>
        </w:rPr>
      </w:pPr>
      <w:r w:rsidRPr="00C272B8">
        <w:rPr>
          <w:b/>
          <w:bCs/>
          <w:sz w:val="22"/>
          <w:szCs w:val="22"/>
        </w:rPr>
        <w:t>Akademia Górniczo - Hutnicza</w:t>
      </w:r>
    </w:p>
    <w:p w:rsidR="00C272B8" w:rsidRPr="00C272B8" w:rsidRDefault="00C272B8" w:rsidP="00890B92">
      <w:pPr>
        <w:rPr>
          <w:b/>
          <w:bCs/>
          <w:sz w:val="22"/>
          <w:szCs w:val="22"/>
        </w:rPr>
      </w:pPr>
      <w:r w:rsidRPr="00C272B8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72B8" w:rsidP="00890B92">
      <w:pPr>
        <w:rPr>
          <w:b/>
          <w:bCs/>
          <w:sz w:val="22"/>
          <w:szCs w:val="22"/>
        </w:rPr>
      </w:pPr>
      <w:r w:rsidRPr="00C272B8">
        <w:rPr>
          <w:b/>
          <w:bCs/>
          <w:sz w:val="22"/>
          <w:szCs w:val="22"/>
        </w:rPr>
        <w:t>Dział Zamówień Publicznych</w:t>
      </w:r>
    </w:p>
    <w:p w:rsidR="00890B92" w:rsidRPr="00BD5546" w:rsidRDefault="00C272B8" w:rsidP="00890B92">
      <w:pPr>
        <w:rPr>
          <w:sz w:val="22"/>
          <w:szCs w:val="22"/>
        </w:rPr>
      </w:pPr>
      <w:r w:rsidRPr="00C272B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72B8">
        <w:rPr>
          <w:sz w:val="22"/>
          <w:szCs w:val="22"/>
        </w:rPr>
        <w:t>30</w:t>
      </w:r>
    </w:p>
    <w:p w:rsidR="00890B92" w:rsidRPr="00BD5546" w:rsidRDefault="00C272B8" w:rsidP="00890B92">
      <w:pPr>
        <w:rPr>
          <w:sz w:val="22"/>
          <w:szCs w:val="22"/>
        </w:rPr>
      </w:pPr>
      <w:r w:rsidRPr="00C272B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72B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72B8" w:rsidRPr="00C272B8">
        <w:rPr>
          <w:b/>
          <w:sz w:val="22"/>
          <w:szCs w:val="22"/>
        </w:rPr>
        <w:t>DE-dzp.272-176/24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72B8" w:rsidRPr="00C272B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272B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72B8">
        <w:rPr>
          <w:b/>
          <w:sz w:val="22"/>
          <w:szCs w:val="22"/>
        </w:rPr>
        <w:t>Usługa druku i dostawy Biuletynu Informacyjnego Studentów AGH (3 wydania) - DE-dzp.272-176/24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272B8" w:rsidP="00A80738">
      <w:pPr>
        <w:spacing w:before="120" w:after="120"/>
        <w:jc w:val="both"/>
        <w:rPr>
          <w:sz w:val="22"/>
          <w:szCs w:val="22"/>
        </w:rPr>
      </w:pPr>
      <w:r w:rsidRPr="00C272B8">
        <w:rPr>
          <w:b/>
          <w:sz w:val="22"/>
          <w:szCs w:val="22"/>
        </w:rPr>
        <w:t>19 500.00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125" w:rsidRDefault="00BA6125">
      <w:r>
        <w:separator/>
      </w:r>
    </w:p>
  </w:endnote>
  <w:endnote w:type="continuationSeparator" w:id="0">
    <w:p w:rsidR="00BA6125" w:rsidRDefault="00BA6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125" w:rsidRDefault="00BA6125">
      <w:r>
        <w:separator/>
      </w:r>
    </w:p>
  </w:footnote>
  <w:footnote w:type="continuationSeparator" w:id="0">
    <w:p w:rsidR="00BA6125" w:rsidRDefault="00BA6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2B8" w:rsidRDefault="00C272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2B8" w:rsidRDefault="00C272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2B8" w:rsidRDefault="00C272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12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A6125"/>
    <w:rsid w:val="00C236D3"/>
    <w:rsid w:val="00C272B8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86D408-4F57-4587-9B0D-20D89388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2024-07-16T06:51:00Z</dcterms:created>
  <dcterms:modified xsi:type="dcterms:W3CDTF">2024-07-16T06:51:00Z</dcterms:modified>
</cp:coreProperties>
</file>