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Pr="00867F0F" w:rsidRDefault="00E9586F" w:rsidP="00411BAE">
      <w:pPr>
        <w:spacing w:after="240"/>
        <w:jc w:val="right"/>
        <w:rPr>
          <w:rFonts w:ascii="Verdana" w:hAnsi="Verdana"/>
          <w:sz w:val="18"/>
          <w:szCs w:val="18"/>
        </w:rPr>
      </w:pPr>
      <w:r w:rsidRPr="00867F0F">
        <w:rPr>
          <w:rFonts w:ascii="Verdana" w:hAnsi="Verdana"/>
          <w:sz w:val="18"/>
          <w:szCs w:val="18"/>
        </w:rPr>
        <w:t>Kraków</w:t>
      </w:r>
      <w:r w:rsidR="00411BAE" w:rsidRPr="00867F0F">
        <w:rPr>
          <w:rFonts w:ascii="Verdana" w:hAnsi="Verdana"/>
          <w:sz w:val="18"/>
          <w:szCs w:val="18"/>
        </w:rPr>
        <w:t xml:space="preserve"> dnia: </w:t>
      </w:r>
      <w:r w:rsidRPr="00867F0F">
        <w:rPr>
          <w:rFonts w:ascii="Verdana" w:hAnsi="Verdana"/>
          <w:sz w:val="18"/>
          <w:szCs w:val="18"/>
        </w:rPr>
        <w:t>2024-06-1</w:t>
      </w:r>
      <w:r w:rsidR="00867F0F" w:rsidRPr="00867F0F">
        <w:rPr>
          <w:rFonts w:ascii="Verdana" w:hAnsi="Verdana"/>
          <w:sz w:val="18"/>
          <w:szCs w:val="18"/>
        </w:rPr>
        <w:t>2</w:t>
      </w:r>
    </w:p>
    <w:p w:rsidR="00411BAE" w:rsidRPr="00867F0F" w:rsidRDefault="00411BAE" w:rsidP="00411BAE">
      <w:pPr>
        <w:spacing w:after="240"/>
        <w:jc w:val="right"/>
        <w:rPr>
          <w:rFonts w:ascii="Verdana" w:hAnsi="Verdana"/>
          <w:sz w:val="18"/>
          <w:szCs w:val="18"/>
        </w:rPr>
      </w:pPr>
    </w:p>
    <w:p w:rsidR="00E9586F" w:rsidRPr="00867F0F" w:rsidRDefault="00E9586F" w:rsidP="00411BAE">
      <w:pPr>
        <w:rPr>
          <w:rFonts w:ascii="Verdana" w:hAnsi="Verdana"/>
          <w:b/>
          <w:bCs/>
          <w:sz w:val="18"/>
          <w:szCs w:val="18"/>
        </w:rPr>
      </w:pPr>
      <w:r w:rsidRPr="00867F0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9586F" w:rsidRPr="00867F0F" w:rsidRDefault="00E9586F" w:rsidP="00411BAE">
      <w:pPr>
        <w:rPr>
          <w:rFonts w:ascii="Verdana" w:hAnsi="Verdana"/>
          <w:b/>
          <w:bCs/>
          <w:sz w:val="18"/>
          <w:szCs w:val="18"/>
        </w:rPr>
      </w:pPr>
      <w:r w:rsidRPr="00867F0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411BAE" w:rsidRPr="00867F0F" w:rsidRDefault="00E9586F" w:rsidP="00411BAE">
      <w:pPr>
        <w:rPr>
          <w:rFonts w:ascii="Verdana" w:hAnsi="Verdana"/>
          <w:b/>
          <w:bCs/>
          <w:sz w:val="18"/>
          <w:szCs w:val="18"/>
        </w:rPr>
      </w:pPr>
      <w:r w:rsidRPr="00867F0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411BAE" w:rsidRPr="00867F0F" w:rsidRDefault="00E9586F" w:rsidP="00411BAE">
      <w:pPr>
        <w:rPr>
          <w:rFonts w:ascii="Verdana" w:hAnsi="Verdana"/>
          <w:sz w:val="18"/>
          <w:szCs w:val="18"/>
        </w:rPr>
      </w:pPr>
      <w:r w:rsidRPr="00867F0F">
        <w:rPr>
          <w:rFonts w:ascii="Verdana" w:hAnsi="Verdana"/>
          <w:sz w:val="18"/>
          <w:szCs w:val="18"/>
        </w:rPr>
        <w:t>Al. Mickiewicza</w:t>
      </w:r>
      <w:r w:rsidR="00411BAE" w:rsidRPr="00867F0F">
        <w:rPr>
          <w:rFonts w:ascii="Verdana" w:hAnsi="Verdana"/>
          <w:sz w:val="18"/>
          <w:szCs w:val="18"/>
        </w:rPr>
        <w:t xml:space="preserve"> </w:t>
      </w:r>
      <w:r w:rsidRPr="00867F0F">
        <w:rPr>
          <w:rFonts w:ascii="Verdana" w:hAnsi="Verdana"/>
          <w:sz w:val="18"/>
          <w:szCs w:val="18"/>
        </w:rPr>
        <w:t>30</w:t>
      </w:r>
    </w:p>
    <w:p w:rsidR="00411BAE" w:rsidRPr="00867F0F" w:rsidRDefault="00E9586F" w:rsidP="00411BAE">
      <w:pPr>
        <w:rPr>
          <w:rFonts w:ascii="Verdana" w:hAnsi="Verdana"/>
          <w:sz w:val="18"/>
          <w:szCs w:val="18"/>
        </w:rPr>
      </w:pPr>
      <w:r w:rsidRPr="00867F0F">
        <w:rPr>
          <w:rFonts w:ascii="Verdana" w:hAnsi="Verdana"/>
          <w:sz w:val="18"/>
          <w:szCs w:val="18"/>
        </w:rPr>
        <w:t>30-059</w:t>
      </w:r>
      <w:r w:rsidR="00411BAE" w:rsidRPr="00867F0F">
        <w:rPr>
          <w:rFonts w:ascii="Verdana" w:hAnsi="Verdana"/>
          <w:sz w:val="18"/>
          <w:szCs w:val="18"/>
        </w:rPr>
        <w:t xml:space="preserve"> </w:t>
      </w:r>
      <w:r w:rsidRPr="00867F0F">
        <w:rPr>
          <w:rFonts w:ascii="Verdana" w:hAnsi="Verdana"/>
          <w:sz w:val="18"/>
          <w:szCs w:val="18"/>
        </w:rPr>
        <w:t>Kraków</w:t>
      </w:r>
    </w:p>
    <w:p w:rsidR="00411BAE" w:rsidRPr="00867F0F" w:rsidRDefault="00E9586F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867F0F">
        <w:rPr>
          <w:rFonts w:ascii="Verdana" w:hAnsi="Verdana"/>
          <w:bCs/>
          <w:sz w:val="18"/>
          <w:szCs w:val="18"/>
        </w:rPr>
        <w:t>DE-dzp.272-193/24/15</w:t>
      </w:r>
      <w:r w:rsidR="00411BAE" w:rsidRPr="00867F0F">
        <w:rPr>
          <w:rFonts w:ascii="Verdana" w:hAnsi="Verdana"/>
          <w:sz w:val="18"/>
          <w:szCs w:val="18"/>
        </w:rPr>
        <w:tab/>
        <w:t xml:space="preserve"> </w:t>
      </w:r>
    </w:p>
    <w:p w:rsidR="00411BAE" w:rsidRPr="00867F0F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867F0F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67F0F">
        <w:rPr>
          <w:rFonts w:ascii="Verdana" w:hAnsi="Verdana"/>
          <w:b/>
          <w:sz w:val="18"/>
          <w:szCs w:val="18"/>
        </w:rPr>
        <w:t>WYKONAWCY</w:t>
      </w:r>
    </w:p>
    <w:p w:rsidR="00411BAE" w:rsidRPr="00867F0F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67F0F">
        <w:rPr>
          <w:rFonts w:ascii="Verdana" w:hAnsi="Verdana"/>
          <w:sz w:val="18"/>
          <w:szCs w:val="18"/>
        </w:rPr>
        <w:t>ubiegający się o zamówienie publiczne</w:t>
      </w:r>
    </w:p>
    <w:p w:rsidR="00411BAE" w:rsidRPr="00867F0F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867F0F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867F0F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867F0F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867F0F">
        <w:rPr>
          <w:rFonts w:ascii="Verdana" w:hAnsi="Verdana"/>
          <w:b/>
          <w:sz w:val="18"/>
          <w:szCs w:val="18"/>
        </w:rPr>
        <w:t>Z A W I A D O M I E N I E</w:t>
      </w:r>
    </w:p>
    <w:p w:rsidR="00411BAE" w:rsidRPr="00867F0F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867F0F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051"/>
      </w:tblGrid>
      <w:tr w:rsidR="00E9586F" w:rsidRPr="00867F0F" w:rsidTr="00873C0C">
        <w:trPr>
          <w:trHeight w:val="638"/>
        </w:trPr>
        <w:tc>
          <w:tcPr>
            <w:tcW w:w="959" w:type="dxa"/>
            <w:shd w:val="clear" w:color="auto" w:fill="auto"/>
          </w:tcPr>
          <w:p w:rsidR="00E9586F" w:rsidRPr="00867F0F" w:rsidRDefault="00E9586F" w:rsidP="00873C0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67F0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9586F" w:rsidRPr="00867F0F" w:rsidRDefault="00E9586F" w:rsidP="00873C0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67F0F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867F0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67F0F">
              <w:rPr>
                <w:rFonts w:ascii="Verdana" w:hAnsi="Verdana"/>
                <w:sz w:val="18"/>
                <w:szCs w:val="18"/>
              </w:rPr>
              <w:t>pn.</w:t>
            </w:r>
            <w:r w:rsidRPr="00867F0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67F0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67F0F">
              <w:rPr>
                <w:rFonts w:ascii="Verdana" w:hAnsi="Verdana"/>
                <w:b/>
                <w:bCs/>
                <w:sz w:val="18"/>
                <w:szCs w:val="18"/>
              </w:rPr>
              <w:t>obsługa portierni w pawilonach AGH, dozór terenu AGH i znajdujących się na nim budynków w systemie obchodowo-objazdowym oraz ochrona fizyczna i dozór obiektów AGH w Miękini - DE-dzp.272-193/24</w:t>
            </w:r>
            <w:r w:rsidRPr="00867F0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67F0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67F0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67F0F">
              <w:rPr>
                <w:rFonts w:ascii="Verdana" w:hAnsi="Verdana"/>
                <w:b/>
                <w:sz w:val="18"/>
                <w:szCs w:val="18"/>
              </w:rPr>
              <w:t xml:space="preserve"> DE-dzp.272-193/24</w:t>
            </w:r>
            <w:r w:rsidRPr="00867F0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11BAE" w:rsidRPr="00867F0F" w:rsidRDefault="00411BAE" w:rsidP="00411BAE">
      <w:pPr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867F0F">
        <w:rPr>
          <w:rFonts w:ascii="Verdana" w:hAnsi="Verdana"/>
          <w:sz w:val="18"/>
          <w:szCs w:val="18"/>
        </w:rPr>
        <w:t xml:space="preserve">Zamawiający, </w:t>
      </w:r>
      <w:r w:rsidR="00E9586F" w:rsidRPr="00867F0F">
        <w:rPr>
          <w:rFonts w:ascii="Verdana" w:hAnsi="Verdana"/>
          <w:b/>
          <w:sz w:val="18"/>
          <w:szCs w:val="18"/>
        </w:rPr>
        <w:t>Akademia Górniczo - Hutnicza</w:t>
      </w:r>
      <w:r w:rsidR="00867F0F" w:rsidRPr="00867F0F">
        <w:rPr>
          <w:rFonts w:ascii="Verdana" w:hAnsi="Verdana"/>
          <w:b/>
          <w:sz w:val="18"/>
          <w:szCs w:val="18"/>
        </w:rPr>
        <w:t xml:space="preserve"> </w:t>
      </w:r>
      <w:r w:rsidR="00E9586F" w:rsidRPr="00867F0F">
        <w:rPr>
          <w:rFonts w:ascii="Verdana" w:hAnsi="Verdana"/>
          <w:b/>
          <w:sz w:val="18"/>
          <w:szCs w:val="18"/>
        </w:rPr>
        <w:t>im. Stanisława Staszica w Krakowie</w:t>
      </w:r>
      <w:r w:rsidRPr="00867F0F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867F0F">
        <w:rPr>
          <w:rFonts w:ascii="Verdana" w:hAnsi="Verdana"/>
          <w:sz w:val="18"/>
          <w:szCs w:val="18"/>
        </w:rPr>
        <w:t xml:space="preserve"> (Dz.U.</w:t>
      </w:r>
      <w:r w:rsidR="00081469" w:rsidRPr="00867F0F">
        <w:rPr>
          <w:rFonts w:ascii="Verdana" w:hAnsi="Verdana"/>
          <w:sz w:val="18"/>
          <w:szCs w:val="18"/>
        </w:rPr>
        <w:t>2023.1605 ze zm.)</w:t>
      </w:r>
      <w:r w:rsidR="00867F0F">
        <w:rPr>
          <w:rFonts w:ascii="Verdana" w:hAnsi="Verdana"/>
          <w:sz w:val="18"/>
          <w:szCs w:val="18"/>
        </w:rPr>
        <w:t xml:space="preserve"> </w:t>
      </w:r>
      <w:r w:rsidRPr="00867F0F">
        <w:rPr>
          <w:rFonts w:ascii="Verdana" w:hAnsi="Verdana"/>
          <w:sz w:val="18"/>
          <w:szCs w:val="18"/>
        </w:rPr>
        <w:t>informuje, że zmianie ulegają terminy:</w:t>
      </w:r>
    </w:p>
    <w:p w:rsidR="00411BAE" w:rsidRPr="00867F0F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67F0F">
        <w:rPr>
          <w:rFonts w:ascii="Verdana" w:hAnsi="Verdana"/>
          <w:sz w:val="18"/>
          <w:szCs w:val="18"/>
        </w:rPr>
        <w:t xml:space="preserve">składania ofert, z dnia </w:t>
      </w:r>
      <w:r w:rsidR="00E9586F" w:rsidRPr="00867F0F">
        <w:rPr>
          <w:rFonts w:ascii="Verdana" w:hAnsi="Verdana"/>
          <w:b/>
          <w:sz w:val="18"/>
          <w:szCs w:val="18"/>
        </w:rPr>
        <w:t>2024-06-17</w:t>
      </w:r>
      <w:r w:rsidRPr="00867F0F">
        <w:rPr>
          <w:rFonts w:ascii="Verdana" w:hAnsi="Verdana"/>
          <w:sz w:val="18"/>
          <w:szCs w:val="18"/>
        </w:rPr>
        <w:t xml:space="preserve"> godz. </w:t>
      </w:r>
      <w:r w:rsidR="00E9586F" w:rsidRPr="00867F0F">
        <w:rPr>
          <w:rFonts w:ascii="Verdana" w:hAnsi="Verdana"/>
          <w:b/>
          <w:sz w:val="18"/>
          <w:szCs w:val="18"/>
        </w:rPr>
        <w:t>09:00</w:t>
      </w:r>
      <w:r w:rsidRPr="00867F0F">
        <w:rPr>
          <w:rFonts w:ascii="Verdana" w:hAnsi="Verdana"/>
          <w:sz w:val="18"/>
          <w:szCs w:val="18"/>
        </w:rPr>
        <w:t xml:space="preserve"> na dzień </w:t>
      </w:r>
      <w:r w:rsidR="00E9586F" w:rsidRPr="00867F0F">
        <w:rPr>
          <w:rFonts w:ascii="Verdana" w:hAnsi="Verdana"/>
          <w:b/>
          <w:sz w:val="18"/>
          <w:szCs w:val="18"/>
        </w:rPr>
        <w:t>2024-06-19</w:t>
      </w:r>
      <w:r w:rsidRPr="00867F0F">
        <w:rPr>
          <w:rFonts w:ascii="Verdana" w:hAnsi="Verdana"/>
          <w:sz w:val="18"/>
          <w:szCs w:val="18"/>
        </w:rPr>
        <w:t xml:space="preserve"> godz. </w:t>
      </w:r>
      <w:r w:rsidR="00E9586F" w:rsidRPr="00867F0F">
        <w:rPr>
          <w:rFonts w:ascii="Verdana" w:hAnsi="Verdana"/>
          <w:b/>
          <w:sz w:val="18"/>
          <w:szCs w:val="18"/>
        </w:rPr>
        <w:t>09:00</w:t>
      </w:r>
      <w:r w:rsidRPr="00867F0F">
        <w:rPr>
          <w:rFonts w:ascii="Verdana" w:hAnsi="Verdana"/>
          <w:bCs/>
          <w:sz w:val="18"/>
          <w:szCs w:val="18"/>
        </w:rPr>
        <w:t>.</w:t>
      </w:r>
    </w:p>
    <w:p w:rsidR="00411BAE" w:rsidRPr="00867F0F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67F0F">
        <w:rPr>
          <w:rFonts w:ascii="Verdana" w:hAnsi="Verdana"/>
          <w:sz w:val="18"/>
          <w:szCs w:val="18"/>
        </w:rPr>
        <w:t xml:space="preserve">otwarcia ofert, z dnia  </w:t>
      </w:r>
      <w:r w:rsidR="00E9586F" w:rsidRPr="00867F0F">
        <w:rPr>
          <w:rFonts w:ascii="Verdana" w:hAnsi="Verdana"/>
          <w:b/>
          <w:sz w:val="18"/>
          <w:szCs w:val="18"/>
        </w:rPr>
        <w:t>2024-06-17</w:t>
      </w:r>
      <w:r w:rsidRPr="00867F0F">
        <w:rPr>
          <w:rFonts w:ascii="Verdana" w:hAnsi="Verdana"/>
          <w:sz w:val="18"/>
          <w:szCs w:val="18"/>
        </w:rPr>
        <w:t xml:space="preserve"> godz. </w:t>
      </w:r>
      <w:r w:rsidR="00E9586F" w:rsidRPr="00867F0F">
        <w:rPr>
          <w:rFonts w:ascii="Verdana" w:hAnsi="Verdana"/>
          <w:b/>
          <w:sz w:val="18"/>
          <w:szCs w:val="18"/>
        </w:rPr>
        <w:t>10:00</w:t>
      </w:r>
      <w:r w:rsidRPr="00867F0F">
        <w:rPr>
          <w:rFonts w:ascii="Verdana" w:hAnsi="Verdana"/>
          <w:sz w:val="18"/>
          <w:szCs w:val="18"/>
        </w:rPr>
        <w:t xml:space="preserve"> na dzień </w:t>
      </w:r>
      <w:r w:rsidR="00E9586F" w:rsidRPr="00867F0F">
        <w:rPr>
          <w:rFonts w:ascii="Verdana" w:hAnsi="Verdana"/>
          <w:b/>
          <w:sz w:val="18"/>
          <w:szCs w:val="18"/>
        </w:rPr>
        <w:t>2024-06-19</w:t>
      </w:r>
      <w:r w:rsidRPr="00867F0F">
        <w:rPr>
          <w:rFonts w:ascii="Verdana" w:hAnsi="Verdana"/>
          <w:sz w:val="18"/>
          <w:szCs w:val="18"/>
        </w:rPr>
        <w:t xml:space="preserve"> godz. </w:t>
      </w:r>
      <w:r w:rsidR="00E9586F" w:rsidRPr="00867F0F">
        <w:rPr>
          <w:rFonts w:ascii="Verdana" w:hAnsi="Verdana"/>
          <w:b/>
          <w:sz w:val="18"/>
          <w:szCs w:val="18"/>
        </w:rPr>
        <w:t>10:00</w:t>
      </w:r>
      <w:r w:rsidRPr="00867F0F">
        <w:rPr>
          <w:rFonts w:ascii="Verdana" w:hAnsi="Verdana"/>
          <w:bCs/>
          <w:sz w:val="18"/>
          <w:szCs w:val="18"/>
        </w:rPr>
        <w:t>.</w:t>
      </w:r>
    </w:p>
    <w:p w:rsidR="008C7C77" w:rsidRPr="00867F0F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67F0F">
        <w:rPr>
          <w:rFonts w:ascii="Verdana" w:hAnsi="Verdana"/>
          <w:sz w:val="18"/>
          <w:szCs w:val="18"/>
        </w:rPr>
        <w:t xml:space="preserve">termin związania ofertą z dnia: </w:t>
      </w:r>
      <w:r w:rsidR="00867F0F" w:rsidRPr="00C84698">
        <w:rPr>
          <w:rFonts w:ascii="Verdana" w:hAnsi="Verdana"/>
          <w:b/>
          <w:sz w:val="18"/>
          <w:szCs w:val="18"/>
        </w:rPr>
        <w:t>2024-09-14</w:t>
      </w:r>
      <w:r w:rsidR="00867F0F">
        <w:rPr>
          <w:rFonts w:ascii="Verdana" w:hAnsi="Verdana"/>
          <w:sz w:val="18"/>
          <w:szCs w:val="18"/>
        </w:rPr>
        <w:t xml:space="preserve"> </w:t>
      </w:r>
      <w:r w:rsidRPr="00867F0F">
        <w:rPr>
          <w:rFonts w:ascii="Verdana" w:hAnsi="Verdana"/>
          <w:sz w:val="18"/>
          <w:szCs w:val="18"/>
        </w:rPr>
        <w:t>na dzień:</w:t>
      </w:r>
      <w:r w:rsidR="00867F0F">
        <w:rPr>
          <w:rFonts w:ascii="Verdana" w:hAnsi="Verdana"/>
          <w:sz w:val="18"/>
          <w:szCs w:val="18"/>
        </w:rPr>
        <w:t xml:space="preserve"> </w:t>
      </w:r>
      <w:r w:rsidR="00867F0F" w:rsidRPr="00C84698">
        <w:rPr>
          <w:rFonts w:ascii="Verdana" w:hAnsi="Verdana"/>
          <w:b/>
          <w:sz w:val="18"/>
          <w:szCs w:val="18"/>
        </w:rPr>
        <w:t>2024-09-1</w:t>
      </w:r>
      <w:r w:rsidR="00C84698">
        <w:rPr>
          <w:rFonts w:ascii="Verdana" w:hAnsi="Verdana"/>
          <w:b/>
          <w:sz w:val="18"/>
          <w:szCs w:val="18"/>
        </w:rPr>
        <w:t>6</w:t>
      </w:r>
      <w:bookmarkStart w:id="0" w:name="_GoBack"/>
      <w:bookmarkEnd w:id="0"/>
    </w:p>
    <w:p w:rsidR="00411BAE" w:rsidRPr="00867F0F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67F0F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:rsidR="00411BAE" w:rsidRPr="00867F0F" w:rsidRDefault="00411BAE" w:rsidP="00411BAE">
      <w:pPr>
        <w:spacing w:line="360" w:lineRule="auto"/>
        <w:ind w:left="539" w:firstLine="540"/>
        <w:jc w:val="both"/>
        <w:rPr>
          <w:rFonts w:ascii="Verdana" w:hAnsi="Verdana"/>
          <w:sz w:val="18"/>
          <w:szCs w:val="18"/>
        </w:rPr>
      </w:pPr>
    </w:p>
    <w:p w:rsidR="00AB5AC2" w:rsidRPr="00867F0F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sectPr w:rsidR="00AB5AC2" w:rsidRPr="00867F0F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BFF" w:rsidRDefault="00304BFF">
      <w:r>
        <w:separator/>
      </w:r>
    </w:p>
  </w:endnote>
  <w:endnote w:type="continuationSeparator" w:id="0">
    <w:p w:rsidR="00304BFF" w:rsidRDefault="00304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547B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E1B89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BFF" w:rsidRDefault="00304BFF">
      <w:r>
        <w:separator/>
      </w:r>
    </w:p>
  </w:footnote>
  <w:footnote w:type="continuationSeparator" w:id="0">
    <w:p w:rsidR="00304BFF" w:rsidRDefault="00304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86F" w:rsidRDefault="00E95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86F" w:rsidRDefault="00E958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86F" w:rsidRDefault="00E95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D4B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41D4B"/>
    <w:rsid w:val="002574F4"/>
    <w:rsid w:val="00273C1F"/>
    <w:rsid w:val="002960B4"/>
    <w:rsid w:val="002964F0"/>
    <w:rsid w:val="002E06B5"/>
    <w:rsid w:val="00304BFF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547BC"/>
    <w:rsid w:val="00672FBB"/>
    <w:rsid w:val="0069725D"/>
    <w:rsid w:val="00734369"/>
    <w:rsid w:val="007879D6"/>
    <w:rsid w:val="00790840"/>
    <w:rsid w:val="007E2955"/>
    <w:rsid w:val="007E4EC1"/>
    <w:rsid w:val="00835464"/>
    <w:rsid w:val="008638E2"/>
    <w:rsid w:val="00867F0F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84698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9586F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9A5505"/>
  <w15:chartTrackingRefBased/>
  <w15:docId w15:val="{5A2DB8B8-4EF4-41C4-A6A7-30475C3A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4</cp:revision>
  <cp:lastPrinted>2024-06-11T09:59:00Z</cp:lastPrinted>
  <dcterms:created xsi:type="dcterms:W3CDTF">2024-06-11T09:56:00Z</dcterms:created>
  <dcterms:modified xsi:type="dcterms:W3CDTF">2024-06-11T10:03:00Z</dcterms:modified>
</cp:coreProperties>
</file>