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770FFE" w:rsidP="004F079B">
      <w:pPr>
        <w:spacing w:after="240"/>
        <w:jc w:val="right"/>
        <w:rPr>
          <w:sz w:val="22"/>
          <w:szCs w:val="22"/>
        </w:rPr>
      </w:pPr>
      <w:r w:rsidRPr="00770FF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70FFE">
        <w:rPr>
          <w:sz w:val="22"/>
          <w:szCs w:val="22"/>
        </w:rPr>
        <w:t>2024-03-</w:t>
      </w:r>
      <w:r w:rsidR="00730BC1">
        <w:rPr>
          <w:sz w:val="22"/>
          <w:szCs w:val="22"/>
        </w:rPr>
        <w:t>08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770FFE" w:rsidRPr="00770FFE" w:rsidRDefault="00770FFE">
      <w:pPr>
        <w:rPr>
          <w:b/>
          <w:bCs/>
          <w:sz w:val="22"/>
          <w:szCs w:val="22"/>
        </w:rPr>
      </w:pPr>
      <w:r w:rsidRPr="00770FFE">
        <w:rPr>
          <w:b/>
          <w:bCs/>
          <w:sz w:val="22"/>
          <w:szCs w:val="22"/>
        </w:rPr>
        <w:t>Akademia Górniczo - Hutnicza</w:t>
      </w:r>
    </w:p>
    <w:p w:rsidR="00770FFE" w:rsidRPr="00770FFE" w:rsidRDefault="00770FFE">
      <w:pPr>
        <w:rPr>
          <w:b/>
          <w:bCs/>
          <w:sz w:val="22"/>
          <w:szCs w:val="22"/>
        </w:rPr>
      </w:pPr>
      <w:r w:rsidRPr="00770FFE">
        <w:rPr>
          <w:b/>
          <w:bCs/>
          <w:sz w:val="22"/>
          <w:szCs w:val="22"/>
        </w:rPr>
        <w:t>im. Stanisława Staszica w Krakowie</w:t>
      </w:r>
    </w:p>
    <w:p w:rsidR="00F16C50" w:rsidRPr="00D91931" w:rsidRDefault="00770FFE">
      <w:pPr>
        <w:rPr>
          <w:b/>
          <w:bCs/>
          <w:sz w:val="22"/>
          <w:szCs w:val="22"/>
        </w:rPr>
      </w:pPr>
      <w:r w:rsidRPr="00770FFE">
        <w:rPr>
          <w:b/>
          <w:bCs/>
          <w:sz w:val="22"/>
          <w:szCs w:val="22"/>
        </w:rPr>
        <w:t>Dział Zamówień Publicznych</w:t>
      </w:r>
    </w:p>
    <w:p w:rsidR="00F16C50" w:rsidRPr="00BD5546" w:rsidRDefault="00770FFE">
      <w:pPr>
        <w:rPr>
          <w:sz w:val="22"/>
          <w:szCs w:val="22"/>
        </w:rPr>
      </w:pPr>
      <w:r w:rsidRPr="00770FF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70FFE">
        <w:rPr>
          <w:sz w:val="22"/>
          <w:szCs w:val="22"/>
        </w:rPr>
        <w:t>30</w:t>
      </w:r>
    </w:p>
    <w:p w:rsidR="00F16C50" w:rsidRPr="00BD5546" w:rsidRDefault="00770FFE">
      <w:pPr>
        <w:rPr>
          <w:sz w:val="22"/>
          <w:szCs w:val="22"/>
        </w:rPr>
      </w:pPr>
      <w:r w:rsidRPr="00770FF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70FFE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70FFE" w:rsidRPr="00770FFE">
        <w:rPr>
          <w:bCs/>
          <w:sz w:val="22"/>
          <w:szCs w:val="22"/>
        </w:rPr>
        <w:t>DE-dzp.272-28/24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600A27">
        <w:rPr>
          <w:rFonts w:ascii="Times New Roman" w:hAnsi="Times New Roman"/>
          <w:sz w:val="28"/>
          <w:szCs w:val="28"/>
        </w:rPr>
        <w:t xml:space="preserve"> (2)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70FFE" w:rsidRPr="00607F9B" w:rsidTr="00730BC1">
        <w:trPr>
          <w:trHeight w:val="638"/>
        </w:trPr>
        <w:tc>
          <w:tcPr>
            <w:tcW w:w="1023" w:type="dxa"/>
            <w:shd w:val="clear" w:color="auto" w:fill="auto"/>
          </w:tcPr>
          <w:p w:rsidR="00770FFE" w:rsidRPr="00607F9B" w:rsidRDefault="00770FFE" w:rsidP="006717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265" w:type="dxa"/>
            <w:shd w:val="clear" w:color="auto" w:fill="auto"/>
          </w:tcPr>
          <w:p w:rsidR="00770FFE" w:rsidRPr="00607F9B" w:rsidRDefault="00770FFE" w:rsidP="006717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70FF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70FFE">
              <w:rPr>
                <w:b/>
                <w:bCs/>
                <w:sz w:val="22"/>
                <w:szCs w:val="22"/>
              </w:rPr>
              <w:t>Przebudowa, nadbudowa i rozbudowa centralnej części budynku S-1 na terenie AGH w Krakowie - DE-dzp.272-28/24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70FFE">
              <w:rPr>
                <w:b/>
                <w:sz w:val="22"/>
                <w:szCs w:val="22"/>
              </w:rPr>
              <w:t>DE-dzp.272-28/24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30BC1" w:rsidRPr="00730BC1" w:rsidRDefault="00730BC1" w:rsidP="00730BC1">
      <w:pPr>
        <w:pStyle w:val="Tekstpodstawowywcity"/>
        <w:ind w:firstLine="0"/>
        <w:rPr>
          <w:sz w:val="22"/>
          <w:szCs w:val="22"/>
        </w:rPr>
      </w:pPr>
      <w:r w:rsidRPr="00730BC1">
        <w:rPr>
          <w:sz w:val="22"/>
          <w:szCs w:val="22"/>
        </w:rPr>
        <w:t>Zamawiający, Akademia Górniczo - Hutnicza im. Stanisława Staszica w Krakowie, Dział Zamówień Publicznych, działając na podstawie art. 90 ust. 1 i 2 ustawy z dnia 11 września 2019r. Prawo zamówień publicznych (Dz.U. z 202</w:t>
      </w:r>
      <w:r>
        <w:rPr>
          <w:sz w:val="22"/>
          <w:szCs w:val="22"/>
        </w:rPr>
        <w:t>3</w:t>
      </w:r>
      <w:r w:rsidRPr="00730BC1">
        <w:rPr>
          <w:sz w:val="22"/>
          <w:szCs w:val="22"/>
        </w:rPr>
        <w:t xml:space="preserve"> r. poz. 1</w:t>
      </w:r>
      <w:r>
        <w:rPr>
          <w:sz w:val="22"/>
          <w:szCs w:val="22"/>
        </w:rPr>
        <w:t>605</w:t>
      </w:r>
      <w:r w:rsidRPr="00730BC1">
        <w:rPr>
          <w:sz w:val="22"/>
          <w:szCs w:val="22"/>
        </w:rPr>
        <w:t>), informuje, że zmianie ulegają terminy:</w:t>
      </w:r>
    </w:p>
    <w:p w:rsidR="00730BC1" w:rsidRPr="00730BC1" w:rsidRDefault="00730BC1" w:rsidP="00730BC1">
      <w:pPr>
        <w:pStyle w:val="Tekstpodstawowywcity"/>
        <w:numPr>
          <w:ilvl w:val="0"/>
          <w:numId w:val="2"/>
        </w:numPr>
        <w:rPr>
          <w:b/>
          <w:sz w:val="22"/>
          <w:szCs w:val="22"/>
        </w:rPr>
      </w:pPr>
      <w:r w:rsidRPr="00730BC1">
        <w:rPr>
          <w:sz w:val="22"/>
          <w:szCs w:val="22"/>
        </w:rPr>
        <w:t>składania ofert, z dnia 2024-03-</w:t>
      </w:r>
      <w:r>
        <w:rPr>
          <w:sz w:val="22"/>
          <w:szCs w:val="22"/>
        </w:rPr>
        <w:t>18</w:t>
      </w:r>
      <w:r w:rsidRPr="00730BC1">
        <w:rPr>
          <w:sz w:val="22"/>
          <w:szCs w:val="22"/>
        </w:rPr>
        <w:t xml:space="preserve"> godz. 09:00 na dzień </w:t>
      </w:r>
      <w:r w:rsidRPr="00730BC1">
        <w:rPr>
          <w:b/>
          <w:sz w:val="22"/>
          <w:szCs w:val="22"/>
        </w:rPr>
        <w:t>2024-03-27 godz. 09:00.</w:t>
      </w:r>
    </w:p>
    <w:p w:rsidR="00730BC1" w:rsidRPr="00730BC1" w:rsidRDefault="00730BC1" w:rsidP="00730BC1">
      <w:pPr>
        <w:pStyle w:val="Tekstpodstawowywcity"/>
        <w:numPr>
          <w:ilvl w:val="0"/>
          <w:numId w:val="2"/>
        </w:numPr>
        <w:rPr>
          <w:sz w:val="22"/>
          <w:szCs w:val="22"/>
        </w:rPr>
      </w:pPr>
      <w:r w:rsidRPr="00730BC1">
        <w:rPr>
          <w:sz w:val="22"/>
          <w:szCs w:val="22"/>
        </w:rPr>
        <w:t>otwarcia ofert, z dnia  2024-03-</w:t>
      </w:r>
      <w:r>
        <w:rPr>
          <w:sz w:val="22"/>
          <w:szCs w:val="22"/>
        </w:rPr>
        <w:t>18</w:t>
      </w:r>
      <w:r w:rsidRPr="00730BC1">
        <w:rPr>
          <w:sz w:val="22"/>
          <w:szCs w:val="22"/>
        </w:rPr>
        <w:t xml:space="preserve"> godz. 10:00 na dzień </w:t>
      </w:r>
      <w:r w:rsidRPr="00730BC1">
        <w:rPr>
          <w:b/>
          <w:sz w:val="22"/>
          <w:szCs w:val="22"/>
        </w:rPr>
        <w:t>2024-03-27 godz. 10:00</w:t>
      </w:r>
      <w:r w:rsidRPr="00730BC1">
        <w:rPr>
          <w:sz w:val="22"/>
          <w:szCs w:val="22"/>
        </w:rPr>
        <w:t>.</w:t>
      </w:r>
    </w:p>
    <w:p w:rsidR="00730BC1" w:rsidRPr="00730BC1" w:rsidRDefault="00730BC1" w:rsidP="00730BC1">
      <w:pPr>
        <w:pStyle w:val="Tekstpodstawowywcity"/>
        <w:numPr>
          <w:ilvl w:val="0"/>
          <w:numId w:val="2"/>
        </w:numPr>
        <w:rPr>
          <w:sz w:val="22"/>
          <w:szCs w:val="22"/>
        </w:rPr>
      </w:pPr>
      <w:r w:rsidRPr="00730BC1">
        <w:rPr>
          <w:sz w:val="22"/>
          <w:szCs w:val="22"/>
        </w:rPr>
        <w:t xml:space="preserve">termin związania ofertą z dnia: 2024-06-15 na dzień: </w:t>
      </w:r>
      <w:r w:rsidRPr="00730BC1">
        <w:rPr>
          <w:b/>
          <w:sz w:val="22"/>
          <w:szCs w:val="22"/>
        </w:rPr>
        <w:t>2024-06-24</w:t>
      </w:r>
    </w:p>
    <w:p w:rsidR="00730BC1" w:rsidRPr="00730BC1" w:rsidRDefault="00730BC1" w:rsidP="00730BC1">
      <w:pPr>
        <w:pStyle w:val="Tekstpodstawowywcity"/>
        <w:rPr>
          <w:sz w:val="22"/>
          <w:szCs w:val="22"/>
        </w:rPr>
      </w:pPr>
      <w:r w:rsidRPr="00730BC1">
        <w:rPr>
          <w:sz w:val="22"/>
          <w:szCs w:val="22"/>
        </w:rPr>
        <w:t xml:space="preserve">Jednocześnie Zamawiający informuje, że nie ulega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6A1D" w:rsidRDefault="00D16A1D">
      <w:r>
        <w:separator/>
      </w:r>
    </w:p>
  </w:endnote>
  <w:endnote w:type="continuationSeparator" w:id="0">
    <w:p w:rsidR="00D16A1D" w:rsidRDefault="00D1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6A1D" w:rsidRDefault="00D16A1D">
      <w:r>
        <w:separator/>
      </w:r>
    </w:p>
  </w:footnote>
  <w:footnote w:type="continuationSeparator" w:id="0">
    <w:p w:rsidR="00D16A1D" w:rsidRDefault="00D1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CB1F68"/>
    <w:multiLevelType w:val="hybridMultilevel"/>
    <w:tmpl w:val="0278F5B8"/>
    <w:lvl w:ilvl="0" w:tplc="04150001">
      <w:start w:val="1"/>
      <w:numFmt w:val="bullet"/>
      <w:lvlText w:val=""/>
      <w:lvlJc w:val="left"/>
      <w:pPr>
        <w:ind w:left="179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6A1D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00A27"/>
    <w:rsid w:val="006A0D80"/>
    <w:rsid w:val="00727D1F"/>
    <w:rsid w:val="00730BC1"/>
    <w:rsid w:val="00770FFE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16A1D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CC14F2"/>
  <w15:chartTrackingRefBased/>
  <w15:docId w15:val="{4134CD84-E022-4393-B093-1DB8C5615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Renata Rogowska-Kwas</cp:lastModifiedBy>
  <cp:revision>3</cp:revision>
  <cp:lastPrinted>2024-03-08T09:42:00Z</cp:lastPrinted>
  <dcterms:created xsi:type="dcterms:W3CDTF">2024-03-08T09:42:00Z</dcterms:created>
  <dcterms:modified xsi:type="dcterms:W3CDTF">2024-03-11T08:00:00Z</dcterms:modified>
</cp:coreProperties>
</file>