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395B7" w14:textId="77777777" w:rsidR="00411BAE" w:rsidRDefault="0069171A" w:rsidP="00411BAE">
      <w:pPr>
        <w:spacing w:after="240"/>
        <w:jc w:val="right"/>
        <w:rPr>
          <w:sz w:val="22"/>
          <w:szCs w:val="22"/>
        </w:rPr>
      </w:pPr>
      <w:r w:rsidRPr="0069171A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69171A">
        <w:rPr>
          <w:sz w:val="22"/>
          <w:szCs w:val="22"/>
        </w:rPr>
        <w:t>2023-12-21</w:t>
      </w:r>
    </w:p>
    <w:p w14:paraId="07734A7A" w14:textId="77777777"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14:paraId="6CFCD840" w14:textId="77777777" w:rsidR="0069171A" w:rsidRPr="0069171A" w:rsidRDefault="0069171A" w:rsidP="00411BAE">
      <w:pPr>
        <w:rPr>
          <w:b/>
          <w:bCs/>
          <w:sz w:val="22"/>
          <w:szCs w:val="22"/>
        </w:rPr>
      </w:pPr>
      <w:r w:rsidRPr="0069171A">
        <w:rPr>
          <w:b/>
          <w:bCs/>
          <w:sz w:val="22"/>
          <w:szCs w:val="22"/>
        </w:rPr>
        <w:t>Akademia Górniczo - Hutnicza</w:t>
      </w:r>
    </w:p>
    <w:p w14:paraId="3B0104BB" w14:textId="77777777" w:rsidR="0069171A" w:rsidRPr="0069171A" w:rsidRDefault="0069171A" w:rsidP="00411BAE">
      <w:pPr>
        <w:rPr>
          <w:b/>
          <w:bCs/>
          <w:sz w:val="22"/>
          <w:szCs w:val="22"/>
        </w:rPr>
      </w:pPr>
      <w:r w:rsidRPr="0069171A">
        <w:rPr>
          <w:b/>
          <w:bCs/>
          <w:sz w:val="22"/>
          <w:szCs w:val="22"/>
        </w:rPr>
        <w:t>im. Stanisława Staszica w Krakowie</w:t>
      </w:r>
    </w:p>
    <w:p w14:paraId="311F3D72" w14:textId="77777777" w:rsidR="00411BAE" w:rsidRPr="00411BAE" w:rsidRDefault="0069171A" w:rsidP="00411BAE">
      <w:pPr>
        <w:rPr>
          <w:b/>
          <w:bCs/>
          <w:sz w:val="22"/>
          <w:szCs w:val="22"/>
        </w:rPr>
      </w:pPr>
      <w:r w:rsidRPr="0069171A">
        <w:rPr>
          <w:b/>
          <w:bCs/>
          <w:sz w:val="22"/>
          <w:szCs w:val="22"/>
        </w:rPr>
        <w:t>Dział Zamówień Publicznych</w:t>
      </w:r>
    </w:p>
    <w:p w14:paraId="16850B25" w14:textId="77777777" w:rsidR="00411BAE" w:rsidRPr="00411BAE" w:rsidRDefault="0069171A" w:rsidP="00411BAE">
      <w:pPr>
        <w:rPr>
          <w:sz w:val="22"/>
          <w:szCs w:val="22"/>
        </w:rPr>
      </w:pPr>
      <w:r w:rsidRPr="0069171A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69171A">
        <w:rPr>
          <w:sz w:val="22"/>
          <w:szCs w:val="22"/>
        </w:rPr>
        <w:t>30</w:t>
      </w:r>
    </w:p>
    <w:p w14:paraId="09093DEC" w14:textId="77777777" w:rsidR="00411BAE" w:rsidRPr="00411BAE" w:rsidRDefault="0069171A" w:rsidP="00411BAE">
      <w:pPr>
        <w:rPr>
          <w:sz w:val="22"/>
          <w:szCs w:val="22"/>
        </w:rPr>
      </w:pPr>
      <w:r w:rsidRPr="0069171A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69171A">
        <w:rPr>
          <w:sz w:val="22"/>
          <w:szCs w:val="22"/>
        </w:rPr>
        <w:t>Kraków</w:t>
      </w:r>
    </w:p>
    <w:p w14:paraId="4299320B" w14:textId="77777777"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69171A" w:rsidRPr="0069171A">
        <w:rPr>
          <w:bCs/>
          <w:sz w:val="22"/>
          <w:szCs w:val="22"/>
        </w:rPr>
        <w:t>KC-zp.272-764/23/6</w:t>
      </w:r>
      <w:r w:rsidRPr="00411BAE">
        <w:rPr>
          <w:sz w:val="22"/>
          <w:szCs w:val="22"/>
        </w:rPr>
        <w:tab/>
        <w:t xml:space="preserve"> </w:t>
      </w:r>
    </w:p>
    <w:p w14:paraId="0A21A964" w14:textId="77777777" w:rsidR="00411BAE" w:rsidRPr="00411BAE" w:rsidRDefault="00411BAE" w:rsidP="00411BAE">
      <w:pPr>
        <w:rPr>
          <w:sz w:val="22"/>
          <w:szCs w:val="22"/>
        </w:rPr>
      </w:pPr>
    </w:p>
    <w:p w14:paraId="486C0931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14:paraId="73A9688D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14:paraId="451CDB90" w14:textId="77777777" w:rsidR="00411BAE" w:rsidRPr="00411BAE" w:rsidRDefault="00411BAE" w:rsidP="00411BAE">
      <w:pPr>
        <w:rPr>
          <w:sz w:val="22"/>
          <w:szCs w:val="22"/>
        </w:rPr>
      </w:pPr>
    </w:p>
    <w:p w14:paraId="7F200457" w14:textId="77777777" w:rsidR="00411BAE" w:rsidRPr="00411BAE" w:rsidRDefault="00411BAE" w:rsidP="00411BAE">
      <w:pPr>
        <w:rPr>
          <w:sz w:val="22"/>
          <w:szCs w:val="22"/>
        </w:rPr>
      </w:pPr>
    </w:p>
    <w:p w14:paraId="0A53866E" w14:textId="77777777" w:rsidR="00411BAE" w:rsidRPr="00411BAE" w:rsidRDefault="00411BAE" w:rsidP="00411BAE">
      <w:pPr>
        <w:rPr>
          <w:sz w:val="22"/>
          <w:szCs w:val="22"/>
        </w:rPr>
      </w:pPr>
    </w:p>
    <w:p w14:paraId="4158D126" w14:textId="77777777"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14:paraId="075C7893" w14:textId="77777777"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9171A" w:rsidRPr="00411BAE" w14:paraId="61EF2E9F" w14:textId="77777777" w:rsidTr="004A27B2">
        <w:trPr>
          <w:trHeight w:val="638"/>
        </w:trPr>
        <w:tc>
          <w:tcPr>
            <w:tcW w:w="959" w:type="dxa"/>
            <w:shd w:val="clear" w:color="auto" w:fill="auto"/>
          </w:tcPr>
          <w:p w14:paraId="018A43BF" w14:textId="77777777" w:rsidR="0069171A" w:rsidRPr="00411BAE" w:rsidRDefault="0069171A" w:rsidP="004A27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055AD89" w14:textId="77777777" w:rsidR="0069171A" w:rsidRPr="00411BAE" w:rsidRDefault="0069171A" w:rsidP="004A27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9171A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69171A">
              <w:rPr>
                <w:b/>
                <w:bCs/>
                <w:sz w:val="22"/>
                <w:szCs w:val="22"/>
              </w:rPr>
              <w:t>Dostawa wagi analitycznej dla WIMiC-KC-zp.272-764/23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69171A">
              <w:rPr>
                <w:b/>
                <w:sz w:val="22"/>
                <w:szCs w:val="22"/>
              </w:rPr>
              <w:t>KC-zp.272-764/23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14:paraId="53BC2E7C" w14:textId="34A9B40A" w:rsidR="00411BAE" w:rsidRPr="00204956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69171A" w:rsidRPr="0069171A">
        <w:rPr>
          <w:b/>
          <w:sz w:val="22"/>
          <w:szCs w:val="22"/>
        </w:rPr>
        <w:t xml:space="preserve">Akademia Górniczo </w:t>
      </w:r>
      <w:r w:rsidR="00204956">
        <w:rPr>
          <w:b/>
          <w:sz w:val="22"/>
          <w:szCs w:val="22"/>
        </w:rPr>
        <w:t>–</w:t>
      </w:r>
      <w:r w:rsidR="0069171A" w:rsidRPr="0069171A">
        <w:rPr>
          <w:b/>
          <w:sz w:val="22"/>
          <w:szCs w:val="22"/>
        </w:rPr>
        <w:t xml:space="preserve"> Hutnicza</w:t>
      </w:r>
      <w:r w:rsidR="00204956">
        <w:rPr>
          <w:b/>
          <w:sz w:val="22"/>
          <w:szCs w:val="22"/>
        </w:rPr>
        <w:t xml:space="preserve"> </w:t>
      </w:r>
      <w:r w:rsidR="0069171A" w:rsidRPr="0069171A">
        <w:rPr>
          <w:b/>
          <w:sz w:val="22"/>
          <w:szCs w:val="22"/>
        </w:rPr>
        <w:t>im. Stanisława Staszica w Krakowie</w:t>
      </w:r>
      <w:r w:rsidR="00204956">
        <w:rPr>
          <w:b/>
          <w:sz w:val="22"/>
          <w:szCs w:val="22"/>
        </w:rPr>
        <w:t xml:space="preserve">, </w:t>
      </w:r>
      <w:r w:rsidR="0069171A" w:rsidRPr="0069171A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</w:t>
      </w:r>
      <w:r w:rsidR="008C7C77">
        <w:rPr>
          <w:sz w:val="22"/>
          <w:szCs w:val="22"/>
        </w:rPr>
        <w:t xml:space="preserve"> (Dz.U. z 202</w:t>
      </w:r>
      <w:r w:rsidR="00204956">
        <w:rPr>
          <w:sz w:val="22"/>
          <w:szCs w:val="22"/>
        </w:rPr>
        <w:t>3</w:t>
      </w:r>
      <w:r w:rsidR="008C7C77">
        <w:rPr>
          <w:sz w:val="22"/>
          <w:szCs w:val="22"/>
        </w:rPr>
        <w:t xml:space="preserve"> r. poz. 1</w:t>
      </w:r>
      <w:r w:rsidR="00204956">
        <w:rPr>
          <w:sz w:val="22"/>
          <w:szCs w:val="22"/>
        </w:rPr>
        <w:t>605</w:t>
      </w:r>
      <w:r w:rsidR="008C7C77">
        <w:rPr>
          <w:sz w:val="22"/>
          <w:szCs w:val="22"/>
        </w:rPr>
        <w:t>)</w:t>
      </w:r>
      <w:r w:rsidRPr="00411BAE">
        <w:rPr>
          <w:sz w:val="22"/>
          <w:szCs w:val="22"/>
        </w:rPr>
        <w:t>, informuje, że zmianie ulegają terminy:</w:t>
      </w:r>
    </w:p>
    <w:p w14:paraId="75503332" w14:textId="77777777"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69171A" w:rsidRPr="0069171A">
        <w:rPr>
          <w:b/>
          <w:sz w:val="22"/>
          <w:szCs w:val="22"/>
        </w:rPr>
        <w:t>2024-01-18</w:t>
      </w:r>
      <w:r w:rsidRPr="00411BAE">
        <w:rPr>
          <w:sz w:val="22"/>
          <w:szCs w:val="22"/>
        </w:rPr>
        <w:t xml:space="preserve"> godz. </w:t>
      </w:r>
      <w:r w:rsidR="0069171A" w:rsidRPr="0069171A">
        <w:rPr>
          <w:b/>
          <w:sz w:val="22"/>
          <w:szCs w:val="22"/>
        </w:rPr>
        <w:t>09:00</w:t>
      </w:r>
      <w:r w:rsidRPr="00411BAE">
        <w:rPr>
          <w:sz w:val="22"/>
          <w:szCs w:val="22"/>
        </w:rPr>
        <w:t xml:space="preserve"> na dzień </w:t>
      </w:r>
      <w:r w:rsidR="0069171A" w:rsidRPr="0069171A">
        <w:rPr>
          <w:b/>
          <w:sz w:val="22"/>
          <w:szCs w:val="22"/>
        </w:rPr>
        <w:t>2024-01-19</w:t>
      </w:r>
      <w:r w:rsidRPr="00411BAE">
        <w:rPr>
          <w:sz w:val="22"/>
          <w:szCs w:val="22"/>
        </w:rPr>
        <w:t xml:space="preserve"> godz. </w:t>
      </w:r>
      <w:r w:rsidR="0069171A" w:rsidRPr="0069171A">
        <w:rPr>
          <w:b/>
          <w:sz w:val="22"/>
          <w:szCs w:val="22"/>
        </w:rPr>
        <w:t>09:00</w:t>
      </w:r>
      <w:r w:rsidRPr="00411BAE">
        <w:rPr>
          <w:bCs/>
          <w:sz w:val="22"/>
          <w:szCs w:val="22"/>
        </w:rPr>
        <w:t>.</w:t>
      </w:r>
    </w:p>
    <w:p w14:paraId="20C8F170" w14:textId="77777777" w:rsidR="00411BAE" w:rsidRPr="008C7C77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69171A" w:rsidRPr="0069171A">
        <w:rPr>
          <w:b/>
          <w:sz w:val="22"/>
          <w:szCs w:val="22"/>
        </w:rPr>
        <w:t>2024-01-18</w:t>
      </w:r>
      <w:r w:rsidRPr="00411BAE">
        <w:rPr>
          <w:sz w:val="22"/>
          <w:szCs w:val="22"/>
        </w:rPr>
        <w:t xml:space="preserve"> godz. </w:t>
      </w:r>
      <w:r w:rsidR="0069171A" w:rsidRPr="0069171A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69171A" w:rsidRPr="0069171A">
        <w:rPr>
          <w:b/>
          <w:sz w:val="22"/>
          <w:szCs w:val="22"/>
        </w:rPr>
        <w:t>2024-01-19</w:t>
      </w:r>
      <w:r w:rsidRPr="00411BAE">
        <w:rPr>
          <w:sz w:val="22"/>
          <w:szCs w:val="22"/>
        </w:rPr>
        <w:t xml:space="preserve"> godz. </w:t>
      </w:r>
      <w:r w:rsidR="0069171A" w:rsidRPr="0069171A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14:paraId="57E31B4B" w14:textId="2CD3B8E2" w:rsidR="008C7C77" w:rsidRPr="00411BAE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 </w:t>
      </w:r>
      <w:r w:rsidR="00204956" w:rsidRPr="00204956">
        <w:rPr>
          <w:b/>
          <w:bCs/>
          <w:sz w:val="22"/>
          <w:szCs w:val="22"/>
        </w:rPr>
        <w:t>2024-04-16</w:t>
      </w:r>
      <w:r>
        <w:rPr>
          <w:sz w:val="22"/>
          <w:szCs w:val="22"/>
        </w:rPr>
        <w:t xml:space="preserve"> na dzień:</w:t>
      </w:r>
      <w:r w:rsidR="00204956">
        <w:rPr>
          <w:sz w:val="22"/>
          <w:szCs w:val="22"/>
        </w:rPr>
        <w:t xml:space="preserve"> </w:t>
      </w:r>
      <w:r w:rsidR="00204956" w:rsidRPr="00204956">
        <w:rPr>
          <w:b/>
          <w:bCs/>
          <w:sz w:val="22"/>
          <w:szCs w:val="22"/>
        </w:rPr>
        <w:t>2024-04-17</w:t>
      </w:r>
      <w:r w:rsidR="00204956">
        <w:rPr>
          <w:b/>
          <w:bCs/>
          <w:sz w:val="22"/>
          <w:szCs w:val="22"/>
        </w:rPr>
        <w:t>.</w:t>
      </w:r>
    </w:p>
    <w:p w14:paraId="3E9B02A2" w14:textId="77777777"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14:paraId="5BC0DA64" w14:textId="77777777"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14:paraId="10870A7E" w14:textId="77777777"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0093B" w14:textId="77777777" w:rsidR="00616934" w:rsidRDefault="00616934">
      <w:r>
        <w:separator/>
      </w:r>
    </w:p>
  </w:endnote>
  <w:endnote w:type="continuationSeparator" w:id="0">
    <w:p w14:paraId="410E0333" w14:textId="77777777" w:rsidR="00616934" w:rsidRDefault="00616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D5C0C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310D41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13122" w14:textId="77777777" w:rsidR="00644089" w:rsidRDefault="00204956">
    <w:pPr>
      <w:pStyle w:val="Stopka"/>
      <w:tabs>
        <w:tab w:val="clear" w:pos="4536"/>
      </w:tabs>
      <w:jc w:val="center"/>
    </w:pPr>
    <w:r>
      <w:rPr>
        <w:noProof/>
      </w:rPr>
      <w:pict w14:anchorId="27F23F92">
        <v:line id="_x0000_s1025" style="position:absolute;left:0;text-align:left;z-index:251657728" from="-3.85pt,8.75pt" to="455.15pt,8.75pt"/>
      </w:pict>
    </w:r>
  </w:p>
  <w:p w14:paraId="6AB6C136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</w:t>
    </w:r>
    <w:r w:rsidR="004E6037">
      <w:rPr>
        <w:rFonts w:ascii="Arial" w:hAnsi="Arial" w:cs="Arial"/>
        <w:sz w:val="18"/>
        <w:szCs w:val="18"/>
      </w:rPr>
      <w:t>lico</w:t>
    </w:r>
    <w:proofErr w:type="spellEnd"/>
    <w:r w:rsidR="004E6037">
      <w:rPr>
        <w:rFonts w:ascii="Arial" w:hAnsi="Arial" w:cs="Arial"/>
        <w:sz w:val="18"/>
        <w:szCs w:val="18"/>
      </w:rPr>
      <w:t xml:space="preserve"> © </w:t>
    </w:r>
    <w:proofErr w:type="spellStart"/>
    <w:r w:rsidR="004E6037">
      <w:rPr>
        <w:rFonts w:ascii="Arial" w:hAnsi="Arial" w:cs="Arial"/>
        <w:sz w:val="18"/>
        <w:szCs w:val="18"/>
      </w:rPr>
      <w:t>Datacomp</w:t>
    </w:r>
    <w:proofErr w:type="spellEnd"/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9E20E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31E729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7DF2F4" w14:textId="77777777" w:rsidR="00644089" w:rsidRDefault="00644089">
    <w:pPr>
      <w:pStyle w:val="Stopka"/>
      <w:tabs>
        <w:tab w:val="clear" w:pos="4536"/>
        <w:tab w:val="left" w:pos="6237"/>
      </w:tabs>
    </w:pPr>
  </w:p>
  <w:p w14:paraId="31DE3310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D883F" w14:textId="77777777" w:rsidR="00616934" w:rsidRDefault="00616934">
      <w:r>
        <w:separator/>
      </w:r>
    </w:p>
  </w:footnote>
  <w:footnote w:type="continuationSeparator" w:id="0">
    <w:p w14:paraId="63355B3E" w14:textId="77777777" w:rsidR="00616934" w:rsidRDefault="006169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BFC68" w14:textId="77777777" w:rsidR="0069171A" w:rsidRDefault="006917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AA9E7" w14:textId="77777777" w:rsidR="0069171A" w:rsidRDefault="006917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40265" w14:textId="77777777" w:rsidR="0069171A" w:rsidRDefault="006917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34906977">
    <w:abstractNumId w:val="6"/>
  </w:num>
  <w:num w:numId="2" w16cid:durableId="1641573056">
    <w:abstractNumId w:val="9"/>
  </w:num>
  <w:num w:numId="3" w16cid:durableId="400642534">
    <w:abstractNumId w:val="5"/>
  </w:num>
  <w:num w:numId="4" w16cid:durableId="501048547">
    <w:abstractNumId w:val="8"/>
  </w:num>
  <w:num w:numId="5" w16cid:durableId="352800605">
    <w:abstractNumId w:val="2"/>
  </w:num>
  <w:num w:numId="6" w16cid:durableId="1757752561">
    <w:abstractNumId w:val="4"/>
  </w:num>
  <w:num w:numId="7" w16cid:durableId="1525559606">
    <w:abstractNumId w:val="7"/>
  </w:num>
  <w:num w:numId="8" w16cid:durableId="751121872">
    <w:abstractNumId w:val="0"/>
  </w:num>
  <w:num w:numId="9" w16cid:durableId="457453616">
    <w:abstractNumId w:val="3"/>
  </w:num>
  <w:num w:numId="10" w16cid:durableId="18456268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6934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04956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16934"/>
    <w:rsid w:val="006317CE"/>
    <w:rsid w:val="00642644"/>
    <w:rsid w:val="00644089"/>
    <w:rsid w:val="00672FBB"/>
    <w:rsid w:val="0069171A"/>
    <w:rsid w:val="0069725D"/>
    <w:rsid w:val="00734369"/>
    <w:rsid w:val="007879D6"/>
    <w:rsid w:val="00790840"/>
    <w:rsid w:val="007E2955"/>
    <w:rsid w:val="00835464"/>
    <w:rsid w:val="008638E2"/>
    <w:rsid w:val="008C3F94"/>
    <w:rsid w:val="008C7C77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B1AE58"/>
  <w15:chartTrackingRefBased/>
  <w15:docId w15:val="{CE278161-FA36-436A-8A5B-3BABD7C7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3</cp:revision>
  <cp:lastPrinted>2023-12-21T11:36:00Z</cp:lastPrinted>
  <dcterms:created xsi:type="dcterms:W3CDTF">2023-12-21T08:58:00Z</dcterms:created>
  <dcterms:modified xsi:type="dcterms:W3CDTF">2023-12-21T11:36:00Z</dcterms:modified>
</cp:coreProperties>
</file>