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29C7" w14:textId="274ED599" w:rsidR="00144219" w:rsidRPr="00407A21" w:rsidRDefault="00144219" w:rsidP="00407A21">
      <w:pPr>
        <w:jc w:val="center"/>
        <w:rPr>
          <w:b/>
          <w:sz w:val="22"/>
          <w:szCs w:val="22"/>
          <w:lang w:val="pl-PL"/>
        </w:rPr>
      </w:pPr>
      <w:r w:rsidRPr="00407A21">
        <w:rPr>
          <w:b/>
          <w:sz w:val="22"/>
          <w:szCs w:val="22"/>
          <w:lang w:val="pl-PL"/>
        </w:rPr>
        <w:t>WZÓR UMOWY</w:t>
      </w:r>
    </w:p>
    <w:p w14:paraId="09867676" w14:textId="77777777" w:rsidR="00144219" w:rsidRPr="00407A21" w:rsidRDefault="00144219" w:rsidP="00407A21">
      <w:pPr>
        <w:jc w:val="both"/>
        <w:rPr>
          <w:b/>
          <w:sz w:val="22"/>
          <w:szCs w:val="22"/>
          <w:lang w:val="pl-PL"/>
        </w:rPr>
      </w:pPr>
      <w:r w:rsidRPr="00407A21">
        <w:rPr>
          <w:b/>
          <w:sz w:val="22"/>
          <w:szCs w:val="22"/>
          <w:lang w:val="pl-PL"/>
        </w:rPr>
        <w:t xml:space="preserve">Ostateczna treść umowy może ulec zmianie w zakresie nie zmieniającym istotnych postanowień wzoru umowy i SWZ. </w:t>
      </w:r>
    </w:p>
    <w:p w14:paraId="067B4511" w14:textId="77777777" w:rsidR="00144219" w:rsidRPr="00407A21" w:rsidRDefault="00144219" w:rsidP="00407A21">
      <w:pPr>
        <w:pStyle w:val="Tekstpodstawowywcity"/>
        <w:spacing w:after="0"/>
        <w:ind w:left="0"/>
        <w:jc w:val="both"/>
        <w:rPr>
          <w:sz w:val="22"/>
          <w:szCs w:val="22"/>
          <w:lang w:val="pl-PL"/>
        </w:rPr>
      </w:pPr>
      <w:r w:rsidRPr="00407A21">
        <w:rPr>
          <w:sz w:val="22"/>
          <w:szCs w:val="22"/>
          <w:lang w:val="pl-PL"/>
        </w:rPr>
        <w:t>Zawarta w Krakowie w wyniku przeprowadzonego postępowania o zamówienie publiczne w trybie przetargu nieograniczonego pomiędzy:</w:t>
      </w:r>
    </w:p>
    <w:p w14:paraId="4215597E" w14:textId="3ED559E1"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b/>
          <w:sz w:val="22"/>
          <w:szCs w:val="22"/>
        </w:rPr>
        <w:t>Akademią Górniczo-Hutniczą im. Stanisława Staszica w Krakowie al. Mickiewicza 30, 30-04</w:t>
      </w:r>
      <w:r w:rsidR="007933F6" w:rsidRPr="00407A21">
        <w:rPr>
          <w:rFonts w:ascii="Times New Roman" w:hAnsi="Times New Roman"/>
          <w:b/>
          <w:sz w:val="22"/>
          <w:szCs w:val="22"/>
        </w:rPr>
        <w:t>9</w:t>
      </w:r>
      <w:r w:rsidRPr="00407A21">
        <w:rPr>
          <w:rFonts w:ascii="Times New Roman" w:hAnsi="Times New Roman"/>
          <w:b/>
          <w:sz w:val="22"/>
          <w:szCs w:val="22"/>
        </w:rPr>
        <w:t xml:space="preserve"> Kraków,</w:t>
      </w:r>
      <w:r w:rsidRPr="00407A21">
        <w:rPr>
          <w:rFonts w:ascii="Times New Roman" w:hAnsi="Times New Roman"/>
          <w:sz w:val="22"/>
          <w:szCs w:val="22"/>
        </w:rPr>
        <w:t xml:space="preserve">  Wydział /inna jednostka ................................................................</w:t>
      </w:r>
    </w:p>
    <w:p w14:paraId="4817191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reprezentowaną przez:</w:t>
      </w:r>
    </w:p>
    <w:p w14:paraId="3929FA1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 Dziekana Wydziału /Kierownika Jednostki/.............................................................</w:t>
      </w:r>
    </w:p>
    <w:p w14:paraId="1A6C3ECA"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zwaną dalej KUPUJĄCYM</w:t>
      </w:r>
    </w:p>
    <w:p w14:paraId="45B19D9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 xml:space="preserve">a </w:t>
      </w:r>
    </w:p>
    <w:p w14:paraId="49F71A92"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w:t>
      </w:r>
    </w:p>
    <w:p w14:paraId="27C32AC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i/>
          <w:sz w:val="22"/>
          <w:szCs w:val="22"/>
        </w:rPr>
        <w:t>(nazwa i siedziba przedsiębiorcy oraz jego adres)</w:t>
      </w:r>
    </w:p>
    <w:p w14:paraId="054D0909"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reprezentowanym przez:</w:t>
      </w:r>
    </w:p>
    <w:p w14:paraId="7760519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w:t>
      </w:r>
    </w:p>
    <w:p w14:paraId="7A1E3408" w14:textId="45271E51" w:rsidR="00144219" w:rsidRPr="00407A21" w:rsidRDefault="00144219" w:rsidP="00407A21">
      <w:pPr>
        <w:pStyle w:val="NormalnyWeb"/>
        <w:spacing w:before="0" w:after="0"/>
        <w:ind w:right="-45"/>
        <w:jc w:val="both"/>
        <w:rPr>
          <w:sz w:val="22"/>
          <w:szCs w:val="22"/>
        </w:rPr>
      </w:pPr>
      <w:r w:rsidRPr="00407A21">
        <w:rPr>
          <w:sz w:val="22"/>
          <w:szCs w:val="22"/>
        </w:rPr>
        <w:t>zwanym dalej SPRZEDAWCĄ.</w:t>
      </w:r>
    </w:p>
    <w:p w14:paraId="060E71AD" w14:textId="77777777" w:rsidR="00144219" w:rsidRPr="00407A21" w:rsidRDefault="00144219" w:rsidP="00407A21">
      <w:pPr>
        <w:pStyle w:val="NormalnyWeb"/>
        <w:spacing w:before="0" w:after="0"/>
        <w:ind w:right="-45"/>
        <w:jc w:val="center"/>
        <w:rPr>
          <w:sz w:val="22"/>
          <w:szCs w:val="22"/>
        </w:rPr>
      </w:pPr>
      <w:r w:rsidRPr="00407A21">
        <w:rPr>
          <w:b/>
          <w:bCs/>
          <w:sz w:val="22"/>
          <w:szCs w:val="22"/>
        </w:rPr>
        <w:t>§ 1</w:t>
      </w:r>
    </w:p>
    <w:p w14:paraId="732BB869" w14:textId="2A1603D5" w:rsidR="00144219" w:rsidRPr="00407A21" w:rsidRDefault="00144219" w:rsidP="00407A21">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407A21">
        <w:rPr>
          <w:sz w:val="22"/>
          <w:szCs w:val="22"/>
        </w:rPr>
        <w:t xml:space="preserve">Przedmiotem niniejszej umowy jest: </w:t>
      </w:r>
      <w:r w:rsidR="0036607A" w:rsidRPr="0036607A">
        <w:rPr>
          <w:b/>
          <w:sz w:val="22"/>
          <w:szCs w:val="22"/>
        </w:rPr>
        <w:t>dostawa laptopa dla WEAIIIB</w:t>
      </w:r>
      <w:r w:rsidRPr="00407A21">
        <w:rPr>
          <w:b/>
          <w:bCs/>
          <w:sz w:val="22"/>
          <w:szCs w:val="22"/>
        </w:rPr>
        <w:t>.</w:t>
      </w:r>
    </w:p>
    <w:p w14:paraId="6F4E87AE" w14:textId="77777777" w:rsidR="00144219" w:rsidRPr="00407A21" w:rsidRDefault="00144219" w:rsidP="00407A21">
      <w:pPr>
        <w:pStyle w:val="NormalnyWeb"/>
        <w:numPr>
          <w:ilvl w:val="0"/>
          <w:numId w:val="5"/>
        </w:numPr>
        <w:tabs>
          <w:tab w:val="clear" w:pos="720"/>
        </w:tabs>
        <w:suppressAutoHyphens w:val="0"/>
        <w:autoSpaceDN/>
        <w:spacing w:before="0" w:after="0"/>
        <w:ind w:left="284" w:right="-45"/>
        <w:jc w:val="both"/>
        <w:rPr>
          <w:sz w:val="22"/>
          <w:szCs w:val="22"/>
        </w:rPr>
      </w:pPr>
      <w:r w:rsidRPr="00407A21">
        <w:rPr>
          <w:sz w:val="22"/>
          <w:szCs w:val="22"/>
        </w:rPr>
        <w:t>Szczegółowa specyfikacja sprzętu jest określona w załączniku nr 1 - ofercie Sprzedawcy, który stanowi integralną część niniejszej umowy.</w:t>
      </w:r>
    </w:p>
    <w:p w14:paraId="5CFD940C" w14:textId="77777777" w:rsidR="00144219" w:rsidRPr="00407A21" w:rsidRDefault="00144219" w:rsidP="00407A21">
      <w:pPr>
        <w:pStyle w:val="NormalnyWeb"/>
        <w:spacing w:before="0" w:after="0"/>
        <w:ind w:right="-45"/>
        <w:jc w:val="center"/>
        <w:rPr>
          <w:sz w:val="22"/>
          <w:szCs w:val="22"/>
        </w:rPr>
      </w:pPr>
      <w:r w:rsidRPr="00407A21">
        <w:rPr>
          <w:b/>
          <w:bCs/>
          <w:sz w:val="22"/>
          <w:szCs w:val="22"/>
        </w:rPr>
        <w:t>§ 2</w:t>
      </w:r>
    </w:p>
    <w:p w14:paraId="07256ABA" w14:textId="0E5F720F"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 xml:space="preserve">Sprzedawca zobowiązuje się dostarczyć sprzęt, o którym mowa w § 1 </w:t>
      </w:r>
      <w:r w:rsidRPr="0036607A">
        <w:rPr>
          <w:b/>
          <w:bCs/>
          <w:sz w:val="22"/>
          <w:szCs w:val="22"/>
        </w:rPr>
        <w:t xml:space="preserve">w terminie do </w:t>
      </w:r>
      <w:r w:rsidR="006E0B0B">
        <w:rPr>
          <w:b/>
          <w:bCs/>
          <w:sz w:val="22"/>
          <w:szCs w:val="22"/>
        </w:rPr>
        <w:t>……</w:t>
      </w:r>
      <w:r w:rsidRPr="0036607A">
        <w:rPr>
          <w:b/>
          <w:bCs/>
          <w:sz w:val="22"/>
          <w:szCs w:val="22"/>
        </w:rPr>
        <w:t xml:space="preserve"> dni</w:t>
      </w:r>
      <w:r w:rsidRPr="00407A21">
        <w:rPr>
          <w:b/>
          <w:bCs/>
          <w:sz w:val="22"/>
          <w:szCs w:val="22"/>
        </w:rPr>
        <w:t xml:space="preserve"> </w:t>
      </w:r>
      <w:r w:rsidRPr="00407A21">
        <w:rPr>
          <w:sz w:val="22"/>
          <w:szCs w:val="22"/>
        </w:rPr>
        <w:t>od daty podpisania umowy do siedziby Kupującego.</w:t>
      </w:r>
    </w:p>
    <w:p w14:paraId="37FF5804" w14:textId="7777777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Wydanie przedmiotu umowy Kupującemu winno nastąpić w miejscu wskazanym w pkt. 1 w godzinach uzgodnionych z Kupującym.</w:t>
      </w:r>
    </w:p>
    <w:p w14:paraId="59E06AEB" w14:textId="5CD2348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Termin dostarczenia sprzętu uznaje się za dotrzymany, jeżeli przed jego upływem Sprzedawca dostarczy towar na miejsce przeznaczenia w stanie zupełnym.</w:t>
      </w:r>
    </w:p>
    <w:p w14:paraId="72D4184E" w14:textId="77777777" w:rsidR="00144219" w:rsidRPr="00407A21" w:rsidRDefault="00144219" w:rsidP="00407A21">
      <w:pPr>
        <w:pStyle w:val="NormalnyWeb"/>
        <w:spacing w:before="0" w:after="0"/>
        <w:ind w:right="-45"/>
        <w:jc w:val="center"/>
        <w:rPr>
          <w:sz w:val="22"/>
          <w:szCs w:val="22"/>
        </w:rPr>
      </w:pPr>
      <w:r w:rsidRPr="00407A21">
        <w:rPr>
          <w:b/>
          <w:bCs/>
          <w:sz w:val="22"/>
          <w:szCs w:val="22"/>
        </w:rPr>
        <w:t>§ 3</w:t>
      </w:r>
    </w:p>
    <w:p w14:paraId="4DB55B0D"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 xml:space="preserve">Strony ustalają cenę netto za przedmiot umowy szczegółowo określony w § 1 </w:t>
      </w:r>
      <w:r w:rsidRPr="00407A21">
        <w:rPr>
          <w:sz w:val="22"/>
          <w:szCs w:val="22"/>
        </w:rPr>
        <w:br/>
        <w:t>na kwotę...........................</w:t>
      </w:r>
      <w:r w:rsidRPr="00407A21">
        <w:rPr>
          <w:i/>
          <w:iCs/>
          <w:sz w:val="22"/>
          <w:szCs w:val="22"/>
        </w:rPr>
        <w:t>(słownie................................................................)</w:t>
      </w:r>
    </w:p>
    <w:p w14:paraId="4172DF29"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Do powyższej kwoty Sprzedawca doliczy podatek VAT w wysokości ................................</w:t>
      </w:r>
      <w:r w:rsidRPr="00407A21">
        <w:rPr>
          <w:i/>
          <w:iCs/>
          <w:sz w:val="22"/>
          <w:szCs w:val="22"/>
        </w:rPr>
        <w:t>(słownie: .................................................................)</w:t>
      </w:r>
    </w:p>
    <w:p w14:paraId="6EE7EEC6"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brutto za przedmiot umowy szczegółowo określony w § 1 wynosi……………………(</w:t>
      </w:r>
      <w:r w:rsidRPr="00407A21">
        <w:rPr>
          <w:i/>
          <w:iCs/>
          <w:sz w:val="22"/>
          <w:szCs w:val="22"/>
        </w:rPr>
        <w:t>słownie:………………………………………………………….)</w:t>
      </w:r>
    </w:p>
    <w:p w14:paraId="52C01BB0" w14:textId="2A377929"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obejmuje całkowitą należność jaką Kupujący zobowiązany jest zapłacić za sprzęt i jego dostarczenie do miejsca przeznaczenia. Cena obejmuje w szczególności koszty i opłaty</w:t>
      </w:r>
      <w:r w:rsidR="007933F6" w:rsidRPr="00407A21">
        <w:rPr>
          <w:sz w:val="22"/>
          <w:szCs w:val="22"/>
        </w:rPr>
        <w:t xml:space="preserve"> </w:t>
      </w:r>
      <w:r w:rsidRPr="00407A21">
        <w:rPr>
          <w:sz w:val="22"/>
          <w:szCs w:val="22"/>
        </w:rPr>
        <w:t>związane z dostarczeniem przedmiotu zamówienia; opłaty za transport i ubezpieczenie,</w:t>
      </w:r>
      <w:r w:rsidR="007933F6" w:rsidRPr="00407A21">
        <w:rPr>
          <w:sz w:val="22"/>
          <w:szCs w:val="22"/>
        </w:rPr>
        <w:t xml:space="preserve"> </w:t>
      </w:r>
      <w:r w:rsidRPr="00407A21">
        <w:rPr>
          <w:sz w:val="22"/>
          <w:szCs w:val="22"/>
        </w:rPr>
        <w:t>załadunek, wyładunek, dokumentację niezbędną do normalnego użytkowania, konserwacji i naprawy przedmiotu umowy.</w:t>
      </w:r>
    </w:p>
    <w:p w14:paraId="3D9BC0D8" w14:textId="77777777" w:rsidR="00144219" w:rsidRPr="00407A21" w:rsidRDefault="00144219" w:rsidP="00407A21">
      <w:pPr>
        <w:pStyle w:val="NormalnyWeb"/>
        <w:spacing w:before="0" w:after="0"/>
        <w:ind w:right="-45"/>
        <w:jc w:val="center"/>
        <w:rPr>
          <w:sz w:val="22"/>
          <w:szCs w:val="22"/>
        </w:rPr>
      </w:pPr>
      <w:r w:rsidRPr="00407A21">
        <w:rPr>
          <w:b/>
          <w:bCs/>
          <w:sz w:val="22"/>
          <w:szCs w:val="22"/>
        </w:rPr>
        <w:t>§ 4</w:t>
      </w:r>
    </w:p>
    <w:p w14:paraId="1B41EEB8" w14:textId="73479708"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 xml:space="preserve">Należność, o której mowa w § 3 zostanie uregulowana przez Kupującego w terminie do </w:t>
      </w:r>
      <w:r w:rsidR="006E0B0B">
        <w:rPr>
          <w:sz w:val="22"/>
          <w:szCs w:val="22"/>
        </w:rPr>
        <w:t>14</w:t>
      </w:r>
      <w:r w:rsidRPr="00407A21">
        <w:rPr>
          <w:sz w:val="22"/>
          <w:szCs w:val="22"/>
        </w:rPr>
        <w:t xml:space="preserve"> dni od dnia otrzymania faktury wystawionej przez Sprzedawcę po dokonaniu odbioru przedmiotu umowy potwierdzonego protokołem zdawczo - odbiorczym.</w:t>
      </w:r>
    </w:p>
    <w:p w14:paraId="4B6FD0ED" w14:textId="1FD21112"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Strony postanawiają, że zapłata następuje w dniu obciążenia rachunku bankowego</w:t>
      </w:r>
      <w:r w:rsidR="007933F6" w:rsidRPr="00407A21">
        <w:rPr>
          <w:sz w:val="22"/>
          <w:szCs w:val="22"/>
        </w:rPr>
        <w:t xml:space="preserve"> </w:t>
      </w:r>
      <w:r w:rsidRPr="00407A21">
        <w:rPr>
          <w:sz w:val="22"/>
          <w:szCs w:val="22"/>
        </w:rPr>
        <w:t>Kupującego. W przypadku nieterminowej płatności należności Sprzedawca ma prawo naliczyć Kupującemu odsetki ustawowe za każdy dzień zwłoki.</w:t>
      </w:r>
    </w:p>
    <w:p w14:paraId="1F69B331" w14:textId="77777777"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Sprzedawca nie może dokonywać cesji wierzytelności wynikających z niniejszej umowy.</w:t>
      </w:r>
    </w:p>
    <w:p w14:paraId="2D59661E" w14:textId="77777777" w:rsidR="00144219" w:rsidRPr="00407A21" w:rsidRDefault="00144219" w:rsidP="00407A21">
      <w:pPr>
        <w:pStyle w:val="NormalnyWeb"/>
        <w:spacing w:before="0" w:after="0"/>
        <w:ind w:right="-45"/>
        <w:jc w:val="center"/>
        <w:rPr>
          <w:sz w:val="22"/>
          <w:szCs w:val="22"/>
        </w:rPr>
      </w:pPr>
      <w:r w:rsidRPr="00407A21">
        <w:rPr>
          <w:b/>
          <w:bCs/>
          <w:sz w:val="22"/>
          <w:szCs w:val="22"/>
        </w:rPr>
        <w:t>§ 5</w:t>
      </w:r>
    </w:p>
    <w:p w14:paraId="52BA2BBA" w14:textId="6915BBF6"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Strony ustanawiają odpowiedzialność za niewykonanie lub nienależyte wykonanie umowy</w:t>
      </w:r>
      <w:r w:rsidR="00F82B59">
        <w:rPr>
          <w:rFonts w:ascii="Times New Roman" w:hAnsi="Times New Roman" w:cs="Times New Roman"/>
          <w:color w:val="auto"/>
          <w:sz w:val="22"/>
          <w:szCs w:val="22"/>
        </w:rPr>
        <w:t xml:space="preserve"> </w:t>
      </w:r>
      <w:r w:rsidRPr="00407A21">
        <w:rPr>
          <w:rFonts w:ascii="Times New Roman" w:hAnsi="Times New Roman" w:cs="Times New Roman"/>
          <w:color w:val="auto"/>
          <w:sz w:val="22"/>
          <w:szCs w:val="22"/>
        </w:rPr>
        <w:t>w</w:t>
      </w:r>
      <w:r w:rsidR="0036607A">
        <w:rPr>
          <w:rFonts w:ascii="Times New Roman" w:hAnsi="Times New Roman" w:cs="Times New Roman"/>
          <w:color w:val="auto"/>
          <w:sz w:val="22"/>
          <w:szCs w:val="22"/>
        </w:rPr>
        <w:t> </w:t>
      </w:r>
      <w:r w:rsidRPr="00407A21">
        <w:rPr>
          <w:rFonts w:ascii="Times New Roman" w:hAnsi="Times New Roman" w:cs="Times New Roman"/>
          <w:color w:val="auto"/>
          <w:sz w:val="22"/>
          <w:szCs w:val="22"/>
        </w:rPr>
        <w:t>formie kar umownych.</w:t>
      </w:r>
    </w:p>
    <w:p w14:paraId="4B2C4ED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Sprzedawca zapłaci Kupującemu kary umowne:</w:t>
      </w:r>
    </w:p>
    <w:p w14:paraId="7DD8965E"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lastRenderedPageBreak/>
        <w:t>za zwłokę w wykonaniu przedmiotu umowy w wysokości 0,2% ceny netto określonej w § 3 pkt. 1 za każdy dzień zwłoki liczonej od dnia, w którym towar winien być dostarczony;</w:t>
      </w:r>
    </w:p>
    <w:p w14:paraId="790D8A4F"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01DCBFF4"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Kupujący zapłaci Sprzedawcy karę umową:</w:t>
      </w:r>
    </w:p>
    <w:p w14:paraId="0CBCA0D3" w14:textId="047E5467" w:rsidR="00430BA9" w:rsidRPr="00407A21" w:rsidRDefault="00430BA9" w:rsidP="0036607A">
      <w:pPr>
        <w:pStyle w:val="western"/>
        <w:numPr>
          <w:ilvl w:val="0"/>
          <w:numId w:val="52"/>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39C419C"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07A21">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2E9E0A8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Kara umowna będzie płatna w terminie 14 dni od wystąpienia przez Kupującego z żądaniem zapłaty.</w:t>
      </w:r>
    </w:p>
    <w:p w14:paraId="2052FC27" w14:textId="7D78B37B"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07A21">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50B27CD0" w14:textId="77777777" w:rsidR="00407A21" w:rsidRPr="00407A21" w:rsidRDefault="00407A21" w:rsidP="00407A21">
      <w:pPr>
        <w:pStyle w:val="Tekstpodstawowy"/>
        <w:spacing w:line="240" w:lineRule="auto"/>
        <w:ind w:right="-47"/>
        <w:jc w:val="center"/>
        <w:rPr>
          <w:rFonts w:ascii="Times New Roman" w:hAnsi="Times New Roman"/>
          <w:b/>
          <w:sz w:val="22"/>
          <w:szCs w:val="22"/>
        </w:rPr>
      </w:pPr>
      <w:bookmarkStart w:id="5" w:name="_Hlk93917097"/>
      <w:bookmarkEnd w:id="5"/>
      <w:r w:rsidRPr="00407A21">
        <w:rPr>
          <w:rFonts w:ascii="Times New Roman" w:hAnsi="Times New Roman"/>
          <w:b/>
          <w:sz w:val="22"/>
          <w:szCs w:val="22"/>
        </w:rPr>
        <w:t>§ 6</w:t>
      </w:r>
    </w:p>
    <w:p w14:paraId="6A6B0BDB"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wszelkie oprogramowanie zainstalowane w dostarczonym sprzęcie pochodzi z legalnych źródeł i jest objęte licencją/licencjami producentów. </w:t>
      </w:r>
    </w:p>
    <w:p w14:paraId="27B2B7A9"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posiada odpowiednie zgody producentów na sprzedaż oprogramowania dostarczonego wraz ze sprzętem. </w:t>
      </w:r>
    </w:p>
    <w:p w14:paraId="0E3CA5D7"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oświadcza, że certyfikaty i etykiety producenta oprogramowania, którymi jest oznakowany sprzęt są oryginalne.   </w:t>
      </w:r>
    </w:p>
    <w:p w14:paraId="6896FD90" w14:textId="77777777"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3D6513" w14:textId="38E5F28E" w:rsidR="00407A21" w:rsidRPr="00407A21" w:rsidRDefault="00407A21" w:rsidP="00407A21">
      <w:pPr>
        <w:numPr>
          <w:ilvl w:val="0"/>
          <w:numId w:val="50"/>
        </w:numPr>
        <w:ind w:left="357" w:right="-45" w:hanging="357"/>
        <w:jc w:val="both"/>
        <w:rPr>
          <w:color w:val="000000"/>
          <w:sz w:val="22"/>
          <w:szCs w:val="22"/>
          <w:lang w:val="pl-PL"/>
        </w:rPr>
      </w:pPr>
      <w:r w:rsidRPr="00407A21">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6226F1C" w14:textId="6E4C78AE"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407A21" w:rsidRPr="00407A21">
        <w:rPr>
          <w:b/>
          <w:bCs/>
          <w:sz w:val="22"/>
          <w:szCs w:val="22"/>
        </w:rPr>
        <w:t>7</w:t>
      </w:r>
    </w:p>
    <w:p w14:paraId="011B2549" w14:textId="77777777" w:rsidR="00144219" w:rsidRPr="00407A21" w:rsidRDefault="00144219" w:rsidP="00407A21">
      <w:pPr>
        <w:pStyle w:val="NormalnyWeb"/>
        <w:numPr>
          <w:ilvl w:val="0"/>
          <w:numId w:val="14"/>
        </w:numPr>
        <w:tabs>
          <w:tab w:val="clear" w:pos="720"/>
          <w:tab w:val="num" w:pos="284"/>
        </w:tabs>
        <w:suppressAutoHyphens w:val="0"/>
        <w:autoSpaceDN/>
        <w:spacing w:before="0" w:after="0"/>
        <w:ind w:left="284"/>
        <w:jc w:val="both"/>
        <w:rPr>
          <w:sz w:val="22"/>
          <w:szCs w:val="22"/>
        </w:rPr>
      </w:pPr>
      <w:r w:rsidRPr="00407A21">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lastRenderedPageBreak/>
        <w:t>został wydany nakaz zajęcia majątku Sprzedawcy w zakresie, który uniemożliwia wykonanie przez Sprzedawcę przedmiotu Umowy;</w:t>
      </w:r>
    </w:p>
    <w:p w14:paraId="69B40600"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407A21">
        <w:rPr>
          <w:sz w:val="22"/>
          <w:szCs w:val="22"/>
        </w:rPr>
        <w:t xml:space="preserve"> </w:t>
      </w:r>
    </w:p>
    <w:p w14:paraId="38F9C796"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nie wpływa na istnienie i skuteczność roszczeń o zapłatę kar umownych. </w:t>
      </w:r>
    </w:p>
    <w:p w14:paraId="77FF05DC" w14:textId="0B702B0E"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sytuacjach określonych w ust. 1 lit. </w:t>
      </w:r>
      <w:r w:rsidR="00F82B59">
        <w:rPr>
          <w:color w:val="00000A"/>
          <w:sz w:val="22"/>
          <w:szCs w:val="22"/>
        </w:rPr>
        <w:t>b</w:t>
      </w:r>
      <w:r w:rsidRPr="00407A21">
        <w:rPr>
          <w:color w:val="00000A"/>
          <w:sz w:val="22"/>
          <w:szCs w:val="22"/>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razie zaistnienia okoliczności wskazanych w ust. 1 lit. </w:t>
      </w:r>
      <w:r w:rsidR="00F82B59">
        <w:rPr>
          <w:color w:val="00000A"/>
          <w:sz w:val="22"/>
          <w:szCs w:val="22"/>
        </w:rPr>
        <w:t>b</w:t>
      </w:r>
      <w:r w:rsidRPr="00407A21">
        <w:rPr>
          <w:color w:val="00000A"/>
          <w:sz w:val="22"/>
          <w:szCs w:val="22"/>
        </w:rPr>
        <w:t xml:space="preserve">)÷d) Sprzedawca ma obowiązek poinformowania Kupującego na piśmie w terminie 7 dni od zaistnienia tego zdarzenia. </w:t>
      </w:r>
    </w:p>
    <w:p w14:paraId="05A90C00"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73D57104" w14:textId="0D2AF0A9" w:rsidR="00144219" w:rsidRPr="00407A21" w:rsidRDefault="00144219" w:rsidP="00407A21">
      <w:pPr>
        <w:pStyle w:val="NormalnyWeb"/>
        <w:spacing w:before="0" w:after="0"/>
        <w:ind w:left="363" w:right="-45"/>
        <w:jc w:val="center"/>
        <w:rPr>
          <w:sz w:val="22"/>
          <w:szCs w:val="22"/>
        </w:rPr>
      </w:pPr>
      <w:r w:rsidRPr="00407A21">
        <w:rPr>
          <w:b/>
          <w:bCs/>
          <w:sz w:val="22"/>
          <w:szCs w:val="22"/>
        </w:rPr>
        <w:t xml:space="preserve">§ </w:t>
      </w:r>
      <w:r w:rsidR="00F82B59">
        <w:rPr>
          <w:b/>
          <w:bCs/>
          <w:sz w:val="22"/>
          <w:szCs w:val="22"/>
        </w:rPr>
        <w:t>8</w:t>
      </w:r>
    </w:p>
    <w:p w14:paraId="5E5D8C47"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Naprawy Sprzętu będą realizowane przy wykorzystaniu nowych, dedykowanych, oryginalnych nieregenerowanych, nieużywanych części podzespołów.</w:t>
      </w:r>
    </w:p>
    <w:p w14:paraId="27FB242C" w14:textId="77777777"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Wykonawca zobowiązany jest do świadczenia usług gwarancyjnych na poniższych zasadach:</w:t>
      </w:r>
    </w:p>
    <w:p w14:paraId="68A776D6"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 xml:space="preserve">usługa gwarancyjna świadczona będzie przez producenta lub autoryzowanego partnera serwisowego producenta tj. ………………………………….... </w:t>
      </w:r>
    </w:p>
    <w:p w14:paraId="7B86DB30"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 xml:space="preserve">Sprzedawca zapewni wykonanie napraw w okresie gwarancyjnym w siedzibie Zamawiającego bądź przewóz do serwisu na własny koszt. </w:t>
      </w:r>
    </w:p>
    <w:p w14:paraId="7F93AC68"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Koszty transportu, serwisowania, przeglądów okresowych, koszty materiałów wymienianych oraz koszty wymiany tych materiałów ponosi Sprzedawca.</w:t>
      </w:r>
    </w:p>
    <w:p w14:paraId="5F4A083E" w14:textId="41DE0674"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 xml:space="preserve">Czas reakcji na zgłoszenie usterki nie może być dłuższy </w:t>
      </w:r>
      <w:r w:rsidRPr="00F82B59">
        <w:rPr>
          <w:sz w:val="22"/>
          <w:szCs w:val="22"/>
        </w:rPr>
        <w:t xml:space="preserve">niż </w:t>
      </w:r>
      <w:r w:rsidR="00407A21" w:rsidRPr="00F82B59">
        <w:rPr>
          <w:sz w:val="22"/>
          <w:szCs w:val="22"/>
        </w:rPr>
        <w:t>48</w:t>
      </w:r>
      <w:r w:rsidR="00D54A06" w:rsidRPr="00F82B59">
        <w:rPr>
          <w:sz w:val="22"/>
          <w:szCs w:val="22"/>
        </w:rPr>
        <w:t xml:space="preserve"> godzin</w:t>
      </w:r>
      <w:r w:rsidRPr="00F82B59">
        <w:rPr>
          <w:sz w:val="22"/>
          <w:szCs w:val="22"/>
        </w:rPr>
        <w:t xml:space="preserve"> od momentu zgłoszenia, czas naprawy nie dłuższy niż </w:t>
      </w:r>
      <w:r w:rsidR="00407A21" w:rsidRPr="00F82B59">
        <w:rPr>
          <w:sz w:val="22"/>
          <w:szCs w:val="22"/>
        </w:rPr>
        <w:t>14</w:t>
      </w:r>
      <w:r w:rsidRPr="00F82B59">
        <w:rPr>
          <w:sz w:val="22"/>
          <w:szCs w:val="22"/>
        </w:rPr>
        <w:t xml:space="preserve"> dni roboczych od momentu zgłoszenia.</w:t>
      </w:r>
    </w:p>
    <w:p w14:paraId="362B131B"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lastRenderedPageBreak/>
        <w:t>Jeśli czas usunięcia wady lub usterki będzie przekraczał ….. dni robocze, Wykonawca niezwłocznie dostarczy Zamawiającemu na czas naprawy sprzęt zastępczy o nie gorszych parametrach technicznych.</w:t>
      </w:r>
    </w:p>
    <w:p w14:paraId="3C2853AB" w14:textId="77777777" w:rsidR="00144219" w:rsidRPr="00407A21"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07A21">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 xml:space="preserve">Okres gwarancji na sprzęt zostanie automatycznie wydłużony o czas, który minie </w:t>
      </w:r>
      <w:r w:rsidRPr="00407A21">
        <w:rPr>
          <w:sz w:val="22"/>
          <w:szCs w:val="22"/>
        </w:rPr>
        <w:br/>
        <w:t>od momentu zgłoszenia usterki do uruchomienia sprzętu po wykonaniu naprawy.</w:t>
      </w:r>
    </w:p>
    <w:p w14:paraId="1A3C2F2A"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 xml:space="preserve">Wykonawca ponosi pełną odpowiedzialność za ewentualną utratę lub zniszczenie Sprzętu po odebraniu go do naprawy z siedziby Zamawiającego. </w:t>
      </w:r>
    </w:p>
    <w:p w14:paraId="11EA0F44"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84F3C"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407A21">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Sprzedawca zobowiązuje się do wymiany wadliwego urządzenia (zespołu) na wolny od wad po bezskutecznych dwóch naprawach gwarancyjnych.</w:t>
      </w:r>
    </w:p>
    <w:p w14:paraId="4853AA01" w14:textId="34D24226"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1F4ACBC4"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F82B59">
        <w:rPr>
          <w:b/>
          <w:bCs/>
          <w:sz w:val="22"/>
          <w:szCs w:val="22"/>
        </w:rPr>
        <w:t>9</w:t>
      </w:r>
    </w:p>
    <w:p w14:paraId="7B98EC54" w14:textId="77777777" w:rsidR="00144219" w:rsidRPr="00407A21" w:rsidRDefault="00144219" w:rsidP="00407A21">
      <w:pPr>
        <w:pStyle w:val="NormalnyWeb"/>
        <w:spacing w:before="0" w:after="0"/>
        <w:ind w:right="-45"/>
        <w:jc w:val="both"/>
        <w:rPr>
          <w:sz w:val="22"/>
          <w:szCs w:val="22"/>
        </w:rPr>
      </w:pPr>
      <w:r w:rsidRPr="00407A21">
        <w:rPr>
          <w:sz w:val="22"/>
          <w:szCs w:val="22"/>
        </w:rPr>
        <w:t>Kupujący stworzy niezbędne warunki organizacyjne umożliwiające: dostęp pracownikom Sprzedawcy do sprzętu i personelu Kupującego - w zakresie niezbędnym do wykonania niniejszej umowy.</w:t>
      </w:r>
    </w:p>
    <w:p w14:paraId="427B8BD1" w14:textId="7AC46310" w:rsidR="00144219" w:rsidRPr="00407A21" w:rsidRDefault="00144219" w:rsidP="00407A21">
      <w:pPr>
        <w:pStyle w:val="NormalnyWeb"/>
        <w:spacing w:before="0" w:after="0"/>
        <w:ind w:right="-45"/>
        <w:jc w:val="center"/>
        <w:rPr>
          <w:sz w:val="22"/>
          <w:szCs w:val="22"/>
        </w:rPr>
      </w:pPr>
      <w:r w:rsidRPr="00407A21">
        <w:rPr>
          <w:b/>
          <w:bCs/>
          <w:sz w:val="22"/>
          <w:szCs w:val="22"/>
          <w:lang w:val="en-US"/>
        </w:rPr>
        <w:t>§ 1</w:t>
      </w:r>
      <w:r w:rsidR="00F82B59">
        <w:rPr>
          <w:b/>
          <w:bCs/>
          <w:sz w:val="22"/>
          <w:szCs w:val="22"/>
          <w:lang w:val="en-US"/>
        </w:rPr>
        <w:t>0</w:t>
      </w:r>
    </w:p>
    <w:p w14:paraId="28C93543" w14:textId="3EF28723" w:rsidR="00144219" w:rsidRPr="00407A21" w:rsidRDefault="00144219" w:rsidP="00407A21">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407A21">
        <w:rPr>
          <w:sz w:val="22"/>
          <w:szCs w:val="22"/>
        </w:rPr>
        <w:t>Strony ustalają, że osobami upoważnionymi do bieżącej komunikacji i współpracy w celu sprawnego wykonania Umowy są:</w:t>
      </w:r>
    </w:p>
    <w:p w14:paraId="71D46FDC" w14:textId="50569EE5"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Kupującego: ………………….. tel. ……………………… e-mail ………………</w:t>
      </w:r>
    </w:p>
    <w:p w14:paraId="7DD43C36" w14:textId="30C4AA5A"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Sprzedawcy: …………………………. Tel. …………… e-mail ……………</w:t>
      </w:r>
      <w:r w:rsidR="007933F6" w:rsidRPr="00407A21">
        <w:rPr>
          <w:sz w:val="22"/>
          <w:szCs w:val="22"/>
        </w:rPr>
        <w:t>……</w:t>
      </w:r>
    </w:p>
    <w:p w14:paraId="53B7E280" w14:textId="77A7AD79" w:rsidR="00144219" w:rsidRPr="00407A21" w:rsidRDefault="00144219" w:rsidP="00407A21">
      <w:pPr>
        <w:pStyle w:val="NormalnyWeb"/>
        <w:tabs>
          <w:tab w:val="num" w:pos="426"/>
        </w:tabs>
        <w:spacing w:before="0" w:after="0"/>
        <w:ind w:left="426" w:right="-45"/>
        <w:jc w:val="center"/>
        <w:rPr>
          <w:sz w:val="22"/>
          <w:szCs w:val="22"/>
        </w:rPr>
      </w:pPr>
      <w:bookmarkStart w:id="6" w:name="_Hlk93992905"/>
      <w:bookmarkEnd w:id="6"/>
      <w:r w:rsidRPr="00407A21">
        <w:rPr>
          <w:b/>
          <w:bCs/>
          <w:sz w:val="22"/>
          <w:szCs w:val="22"/>
        </w:rPr>
        <w:t>§ 1</w:t>
      </w:r>
      <w:r w:rsidR="00F82B59">
        <w:rPr>
          <w:b/>
          <w:bCs/>
          <w:sz w:val="22"/>
          <w:szCs w:val="22"/>
        </w:rPr>
        <w:t>1</w:t>
      </w:r>
    </w:p>
    <w:p w14:paraId="50793645" w14:textId="03C81DA2"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lastRenderedPageBreak/>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Osoby wyznaczone do kontaktów roboczych oraz odpowiedzialne za koordynację </w:t>
      </w:r>
      <w:r w:rsidRPr="00407A21">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407A21">
        <w:rPr>
          <w:sz w:val="22"/>
          <w:szCs w:val="22"/>
        </w:rPr>
        <w:t xml:space="preserve"> </w:t>
      </w:r>
      <w:r w:rsidRPr="00407A21">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Z Inspektorem Ochrony Danych Osobowych lub osobą odpowiedzialną za ochronę danych osobowych można kontaktować się:</w:t>
      </w:r>
    </w:p>
    <w:p w14:paraId="7B1C28A8"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 xml:space="preserve">z ramienia Zamawiającego - Kontakt z Inspektorem Ochrony Danych Akademii Górniczo-Hutniczej możliwy jest pod adresem e-mail: </w:t>
      </w:r>
      <w:hyperlink r:id="rId7" w:history="1">
        <w:r w:rsidRPr="00407A21">
          <w:rPr>
            <w:rStyle w:val="Hipercze"/>
            <w:sz w:val="22"/>
            <w:szCs w:val="22"/>
          </w:rPr>
          <w:t>iodo@agh.edu.pl</w:t>
        </w:r>
      </w:hyperlink>
      <w:r w:rsidRPr="00407A21">
        <w:rPr>
          <w:sz w:val="22"/>
          <w:szCs w:val="22"/>
        </w:rPr>
        <w:t xml:space="preserve"> lub listownie pod adresem: Akademia Górniczo- Hutnicza im. St. Staszica, Al. Mickiewicza 30, 30-059 Kraków, z dopiskiem „Inspektor Ochrony Danych” </w:t>
      </w:r>
    </w:p>
    <w:p w14:paraId="0250BBD5"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z ramienia Wykonawcy - ……………………………………………..</w:t>
      </w:r>
    </w:p>
    <w:p w14:paraId="6E428529" w14:textId="28E8AAA4" w:rsidR="00144219" w:rsidRPr="00407A21" w:rsidRDefault="00144219" w:rsidP="00407A21">
      <w:pPr>
        <w:pStyle w:val="NormalnyWeb"/>
        <w:numPr>
          <w:ilvl w:val="0"/>
          <w:numId w:val="26"/>
        </w:numPr>
        <w:tabs>
          <w:tab w:val="clear" w:pos="720"/>
          <w:tab w:val="num" w:pos="426"/>
        </w:tabs>
        <w:suppressAutoHyphens w:val="0"/>
        <w:autoSpaceDN/>
        <w:spacing w:before="0" w:after="0"/>
        <w:ind w:left="426"/>
        <w:jc w:val="both"/>
        <w:rPr>
          <w:sz w:val="22"/>
          <w:szCs w:val="22"/>
        </w:rPr>
      </w:pPr>
      <w:r w:rsidRPr="00407A21">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6269E143" w:rsidR="00144219" w:rsidRPr="00407A21" w:rsidRDefault="00144219" w:rsidP="00407A21">
      <w:pPr>
        <w:pStyle w:val="NormalnyWeb"/>
        <w:spacing w:before="0" w:after="0"/>
        <w:ind w:right="-45"/>
        <w:jc w:val="center"/>
        <w:rPr>
          <w:sz w:val="22"/>
          <w:szCs w:val="22"/>
        </w:rPr>
      </w:pPr>
      <w:r w:rsidRPr="00407A21">
        <w:rPr>
          <w:b/>
          <w:bCs/>
          <w:sz w:val="22"/>
          <w:szCs w:val="22"/>
        </w:rPr>
        <w:t>§ 1</w:t>
      </w:r>
      <w:r w:rsidR="00F82B59">
        <w:rPr>
          <w:b/>
          <w:bCs/>
          <w:sz w:val="22"/>
          <w:szCs w:val="22"/>
        </w:rPr>
        <w:t>2</w:t>
      </w:r>
    </w:p>
    <w:p w14:paraId="48730B03" w14:textId="00E70D7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Wszelkie zmiany Umowy wymagają zgody obu Stron i zachowania formy pisemnej pod rygorem nieważności.</w:t>
      </w:r>
    </w:p>
    <w:p w14:paraId="007A4A0F" w14:textId="77777777"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Zmiany Umowy, o których mowa w ust. 1 muszą być dokonywane z zachowaniem przepisu art. 454 oraz 455 ustawy Prawo zamówień publicznych.</w:t>
      </w:r>
      <w:r w:rsidRPr="00407A21">
        <w:rPr>
          <w:i/>
          <w:iCs/>
          <w:color w:val="000000"/>
          <w:sz w:val="22"/>
          <w:szCs w:val="22"/>
        </w:rPr>
        <w:t xml:space="preserve"> </w:t>
      </w:r>
    </w:p>
    <w:p w14:paraId="6E77DE5D" w14:textId="0E96666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Dopuszcza się możliwość zmiany ustaleń niniejszej Umowy w stosunku do treści oferty, bez przeprowadzania nowego postępowania o udzielenie zamówienia Sprzedawcy w</w:t>
      </w:r>
      <w:r w:rsidR="007933F6" w:rsidRPr="00407A21">
        <w:rPr>
          <w:color w:val="000000"/>
          <w:sz w:val="22"/>
          <w:szCs w:val="22"/>
        </w:rPr>
        <w:t xml:space="preserve"> </w:t>
      </w:r>
      <w:r w:rsidRPr="00407A21">
        <w:rPr>
          <w:color w:val="000000"/>
          <w:sz w:val="22"/>
          <w:szCs w:val="22"/>
        </w:rPr>
        <w:t xml:space="preserve">następujących przypadkach: </w:t>
      </w:r>
    </w:p>
    <w:p w14:paraId="079A897B" w14:textId="77777777" w:rsidR="00144219" w:rsidRPr="00407A21" w:rsidRDefault="00144219" w:rsidP="00407A21">
      <w:pPr>
        <w:pStyle w:val="NormalnyWeb"/>
        <w:suppressAutoHyphens w:val="0"/>
        <w:autoSpaceDN/>
        <w:spacing w:before="0" w:after="0"/>
        <w:ind w:left="284"/>
        <w:jc w:val="both"/>
        <w:rPr>
          <w:sz w:val="22"/>
          <w:szCs w:val="22"/>
        </w:rPr>
      </w:pPr>
      <w:bookmarkStart w:id="7" w:name="_Hlk87256647"/>
      <w:bookmarkEnd w:id="7"/>
      <w:r w:rsidRPr="00407A21">
        <w:rPr>
          <w:color w:val="000000"/>
          <w:sz w:val="22"/>
          <w:szCs w:val="22"/>
        </w:rPr>
        <w:t xml:space="preserve">w zakresie zmiany terminu wykonania lub terminów pośrednich wskazanych w Umowie: </w:t>
      </w:r>
    </w:p>
    <w:p w14:paraId="4E98DDB8" w14:textId="77777777" w:rsidR="00144219" w:rsidRPr="00407A21" w:rsidRDefault="00144219" w:rsidP="00407A21">
      <w:pPr>
        <w:pStyle w:val="NormalnyWeb"/>
        <w:spacing w:before="0" w:after="0"/>
        <w:ind w:left="284"/>
        <w:jc w:val="both"/>
        <w:rPr>
          <w:sz w:val="22"/>
          <w:szCs w:val="22"/>
        </w:rPr>
      </w:pPr>
      <w:r w:rsidRPr="00407A21">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597EB1DC" w14:textId="4B23E568"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3AE3E04D"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color w:val="000000"/>
          <w:sz w:val="22"/>
          <w:szCs w:val="22"/>
        </w:rPr>
        <w:t>zmiany powszechnie obowiązujących przepisów prawa w zakresie mającym wpływ na realizację Umowy;</w:t>
      </w:r>
    </w:p>
    <w:p w14:paraId="26FD4DDB" w14:textId="5320C41C"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color w:val="000000"/>
          <w:sz w:val="22"/>
          <w:szCs w:val="22"/>
        </w:rPr>
        <w:t>przedłużenia okresu gwarancji, w sytuacji jej przedłużenia przez producenta lub Sprzedawcę,</w:t>
      </w:r>
    </w:p>
    <w:p w14:paraId="5EA085D3" w14:textId="3B24B5E7" w:rsidR="00144219" w:rsidRPr="00407A21" w:rsidRDefault="00144219" w:rsidP="00407A21">
      <w:pPr>
        <w:pStyle w:val="NormalnyWeb"/>
        <w:numPr>
          <w:ilvl w:val="0"/>
          <w:numId w:val="29"/>
        </w:numPr>
        <w:tabs>
          <w:tab w:val="clear" w:pos="720"/>
        </w:tabs>
        <w:suppressAutoHyphens w:val="0"/>
        <w:autoSpaceDN/>
        <w:spacing w:before="0" w:after="0"/>
        <w:ind w:left="284"/>
        <w:jc w:val="both"/>
        <w:rPr>
          <w:sz w:val="22"/>
          <w:szCs w:val="22"/>
        </w:rPr>
      </w:pPr>
      <w:r w:rsidRPr="00407A21">
        <w:rPr>
          <w:color w:val="000000"/>
          <w:sz w:val="22"/>
          <w:szCs w:val="22"/>
        </w:rPr>
        <w:lastRenderedPageBreak/>
        <w:t xml:space="preserve">zmiany cen w sytuacji, kiedy zmiana ta będzie korzystna dla Kupującego tzn. na cenę niższą (upusty, rabaty przy zachowaniu dotychczasowego zakresu świadczenia) - na pisemny wniosek jednej ze Stron. </w:t>
      </w:r>
    </w:p>
    <w:p w14:paraId="4F3AE37E" w14:textId="77777777"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07A21">
        <w:rPr>
          <w:color w:val="000000"/>
          <w:sz w:val="22"/>
          <w:szCs w:val="22"/>
        </w:rPr>
        <w:t>administracyjno</w:t>
      </w:r>
      <w:proofErr w:type="spellEnd"/>
      <w:r w:rsidRPr="00407A21">
        <w:rPr>
          <w:color w:val="000000"/>
          <w:sz w:val="22"/>
          <w:szCs w:val="22"/>
        </w:rPr>
        <w:t xml:space="preserve"> – organizacyjną Umowy, zmiany danych rejestrowych. Ich wprowadzenie nastąpi poprzez przekazanie pisemnego oświadczenie</w:t>
      </w:r>
      <w:r w:rsidR="007933F6" w:rsidRPr="00407A21">
        <w:rPr>
          <w:color w:val="000000"/>
          <w:sz w:val="22"/>
          <w:szCs w:val="22"/>
        </w:rPr>
        <w:t xml:space="preserve"> </w:t>
      </w:r>
      <w:r w:rsidRPr="00407A21">
        <w:rPr>
          <w:color w:val="000000"/>
          <w:sz w:val="22"/>
          <w:szCs w:val="22"/>
        </w:rPr>
        <w:t xml:space="preserve">Strony, której te zmiany dotyczą, drugiej Stronie. </w:t>
      </w:r>
    </w:p>
    <w:p w14:paraId="4308516C" w14:textId="28D423DE" w:rsidR="00144219" w:rsidRPr="00407A21" w:rsidRDefault="00144219" w:rsidP="00407A21">
      <w:pPr>
        <w:pStyle w:val="NormalnyWeb"/>
        <w:spacing w:before="0" w:after="0"/>
        <w:ind w:left="363"/>
        <w:jc w:val="center"/>
        <w:rPr>
          <w:sz w:val="22"/>
          <w:szCs w:val="22"/>
        </w:rPr>
      </w:pPr>
      <w:r w:rsidRPr="00407A21">
        <w:rPr>
          <w:b/>
          <w:bCs/>
          <w:color w:val="000000"/>
          <w:sz w:val="22"/>
          <w:szCs w:val="22"/>
          <w:lang w:val="en-US"/>
        </w:rPr>
        <w:t>§ 1</w:t>
      </w:r>
      <w:r w:rsidR="00F82B59">
        <w:rPr>
          <w:b/>
          <w:bCs/>
          <w:color w:val="000000"/>
          <w:sz w:val="22"/>
          <w:szCs w:val="22"/>
          <w:lang w:val="en-US"/>
        </w:rPr>
        <w:t>3</w:t>
      </w:r>
    </w:p>
    <w:p w14:paraId="31286D9C" w14:textId="296038F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407A21">
        <w:rPr>
          <w:color w:val="000000"/>
          <w:sz w:val="22"/>
          <w:szCs w:val="22"/>
        </w:rPr>
        <w:t xml:space="preserve"> </w:t>
      </w:r>
      <w:r w:rsidRPr="00407A21">
        <w:rPr>
          <w:color w:val="000000"/>
          <w:sz w:val="22"/>
          <w:szCs w:val="22"/>
        </w:rPr>
        <w:t>budowlana.</w:t>
      </w:r>
    </w:p>
    <w:p w14:paraId="7701B72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178AE9D5" w:rsidR="00144219" w:rsidRPr="00407A21" w:rsidRDefault="00144219" w:rsidP="00407A21">
      <w:pPr>
        <w:pStyle w:val="NormalnyWeb"/>
        <w:spacing w:before="0" w:after="0"/>
        <w:ind w:right="-45"/>
        <w:jc w:val="center"/>
        <w:rPr>
          <w:sz w:val="22"/>
          <w:szCs w:val="22"/>
        </w:rPr>
      </w:pPr>
      <w:r w:rsidRPr="00407A21">
        <w:rPr>
          <w:b/>
          <w:bCs/>
          <w:sz w:val="22"/>
          <w:szCs w:val="22"/>
        </w:rPr>
        <w:t>§ 1</w:t>
      </w:r>
      <w:r w:rsidR="00F82B59">
        <w:rPr>
          <w:b/>
          <w:bCs/>
          <w:sz w:val="22"/>
          <w:szCs w:val="22"/>
        </w:rPr>
        <w:t>4</w:t>
      </w:r>
    </w:p>
    <w:p w14:paraId="354DB02B"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do wykorzystania uzyskanych, powyższych informacji jedynie w celu wykonania przedmiotu umowy. </w:t>
      </w:r>
    </w:p>
    <w:p w14:paraId="14B69F39"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Powyższe przepisy nie będą miały zastosowania wobec informacji powszechnie znanych </w:t>
      </w:r>
      <w:r w:rsidRPr="00407A21">
        <w:rPr>
          <w:sz w:val="22"/>
          <w:szCs w:val="22"/>
        </w:rPr>
        <w:br/>
        <w:t>lub opublikowanych oraz w przypadku żądania ich ujawnienia przez uprawniony organ.</w:t>
      </w:r>
    </w:p>
    <w:p w14:paraId="29344185" w14:textId="7E79515C"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5</w:t>
      </w:r>
    </w:p>
    <w:p w14:paraId="54C24B61" w14:textId="77777777" w:rsidR="00144219" w:rsidRPr="00407A21" w:rsidRDefault="00144219" w:rsidP="00407A21">
      <w:pPr>
        <w:pStyle w:val="NormalnyWeb"/>
        <w:spacing w:before="0" w:after="0"/>
        <w:jc w:val="both"/>
        <w:rPr>
          <w:sz w:val="22"/>
          <w:szCs w:val="22"/>
        </w:rPr>
      </w:pPr>
      <w:r w:rsidRPr="00407A21">
        <w:rPr>
          <w:sz w:val="22"/>
          <w:szCs w:val="22"/>
        </w:rPr>
        <w:t xml:space="preserve">Sprzedawca może posługiwać się podwykonawcami, przy czym za ich działanie ponosi odpowiedzialność, na zasadach określonych Umową, jak za działanie własne. </w:t>
      </w:r>
    </w:p>
    <w:p w14:paraId="795E36E4" w14:textId="3B02A707" w:rsidR="00144219" w:rsidRPr="00407A21" w:rsidRDefault="00144219" w:rsidP="00407A21">
      <w:pPr>
        <w:pStyle w:val="NormalnyWeb"/>
        <w:spacing w:before="0" w:after="0"/>
        <w:jc w:val="center"/>
        <w:rPr>
          <w:sz w:val="22"/>
          <w:szCs w:val="22"/>
        </w:rPr>
      </w:pPr>
      <w:r w:rsidRPr="00407A21">
        <w:rPr>
          <w:b/>
          <w:bCs/>
          <w:sz w:val="22"/>
          <w:szCs w:val="22"/>
        </w:rPr>
        <w:t>§1</w:t>
      </w:r>
      <w:r w:rsidR="00F82B59">
        <w:rPr>
          <w:b/>
          <w:bCs/>
          <w:sz w:val="22"/>
          <w:szCs w:val="22"/>
        </w:rPr>
        <w:t>6</w:t>
      </w:r>
    </w:p>
    <w:p w14:paraId="2E6CAFA2" w14:textId="77777777" w:rsidR="00144219" w:rsidRPr="00407A21" w:rsidRDefault="00144219" w:rsidP="00407A21">
      <w:pPr>
        <w:pStyle w:val="NormalnyWeb"/>
        <w:spacing w:before="0" w:after="0"/>
        <w:ind w:right="-45"/>
        <w:jc w:val="both"/>
        <w:rPr>
          <w:sz w:val="22"/>
          <w:szCs w:val="22"/>
        </w:rPr>
      </w:pPr>
      <w:r w:rsidRPr="00407A21">
        <w:rPr>
          <w:sz w:val="22"/>
          <w:szCs w:val="22"/>
        </w:rPr>
        <w:t>Właściwym dla rozpoznania sporów wynikłych na tle realizacji niniejszej umowy jest sąd właściwy dla siedziby Kupującego.</w:t>
      </w:r>
    </w:p>
    <w:p w14:paraId="1A9A956C" w14:textId="618F9B13"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7</w:t>
      </w:r>
    </w:p>
    <w:p w14:paraId="37631339" w14:textId="77777777" w:rsidR="00144219" w:rsidRPr="00407A21" w:rsidRDefault="00144219" w:rsidP="00407A21">
      <w:pPr>
        <w:pStyle w:val="NormalnyWeb"/>
        <w:spacing w:before="0" w:after="0"/>
        <w:ind w:right="-45"/>
        <w:jc w:val="both"/>
        <w:rPr>
          <w:sz w:val="22"/>
          <w:szCs w:val="22"/>
        </w:rPr>
      </w:pPr>
      <w:r w:rsidRPr="00407A21">
        <w:rPr>
          <w:sz w:val="22"/>
          <w:szCs w:val="22"/>
        </w:rPr>
        <w:t>W sprawach nie uregulowanych w niniejszej umowie stosuje się przepisy kodeksu cywilnego i ustawy prawo zamówień publicznych.</w:t>
      </w:r>
    </w:p>
    <w:p w14:paraId="6EE53404" w14:textId="0C107E51" w:rsidR="00144219" w:rsidRPr="00407A21" w:rsidRDefault="00144219" w:rsidP="00407A21">
      <w:pPr>
        <w:pStyle w:val="NormalnyWeb"/>
        <w:spacing w:before="0" w:after="0"/>
        <w:ind w:right="-45"/>
        <w:jc w:val="center"/>
        <w:rPr>
          <w:sz w:val="22"/>
          <w:szCs w:val="22"/>
        </w:rPr>
      </w:pPr>
      <w:r w:rsidRPr="00407A21">
        <w:rPr>
          <w:b/>
          <w:bCs/>
          <w:sz w:val="22"/>
          <w:szCs w:val="22"/>
        </w:rPr>
        <w:t>§1</w:t>
      </w:r>
      <w:r w:rsidR="00F82B59">
        <w:rPr>
          <w:b/>
          <w:bCs/>
          <w:sz w:val="22"/>
          <w:szCs w:val="22"/>
        </w:rPr>
        <w:t>8</w:t>
      </w:r>
    </w:p>
    <w:p w14:paraId="6A097423" w14:textId="77777777" w:rsidR="00144219" w:rsidRPr="00407A21" w:rsidRDefault="00144219" w:rsidP="00407A21">
      <w:pPr>
        <w:pStyle w:val="NormalnyWeb"/>
        <w:spacing w:before="0" w:after="0"/>
        <w:ind w:right="-45"/>
        <w:jc w:val="both"/>
        <w:rPr>
          <w:sz w:val="22"/>
          <w:szCs w:val="22"/>
        </w:rPr>
      </w:pPr>
      <w:r w:rsidRPr="00407A21">
        <w:rPr>
          <w:sz w:val="22"/>
          <w:szCs w:val="22"/>
        </w:rPr>
        <w:t>Wszelkie załączniki stanowią integralną część niniejszej umowy.</w:t>
      </w:r>
    </w:p>
    <w:p w14:paraId="4B27427B" w14:textId="77777777" w:rsidR="00662B22" w:rsidRPr="00407A21" w:rsidRDefault="00662B22" w:rsidP="00407A21">
      <w:pPr>
        <w:pStyle w:val="NormalnyWeb"/>
        <w:spacing w:before="0" w:after="0"/>
        <w:ind w:right="-45"/>
        <w:jc w:val="center"/>
        <w:rPr>
          <w:b/>
          <w:bCs/>
          <w:sz w:val="22"/>
          <w:szCs w:val="22"/>
        </w:rPr>
      </w:pPr>
    </w:p>
    <w:p w14:paraId="6C76B5AA" w14:textId="48B8F532" w:rsidR="00144219" w:rsidRPr="00407A21" w:rsidRDefault="00144219" w:rsidP="00407A21">
      <w:pPr>
        <w:pStyle w:val="NormalnyWeb"/>
        <w:spacing w:before="0" w:after="0"/>
        <w:ind w:right="-45"/>
        <w:jc w:val="center"/>
        <w:rPr>
          <w:sz w:val="22"/>
          <w:szCs w:val="22"/>
        </w:rPr>
      </w:pPr>
      <w:r w:rsidRPr="00407A21">
        <w:rPr>
          <w:b/>
          <w:bCs/>
          <w:sz w:val="22"/>
          <w:szCs w:val="22"/>
        </w:rPr>
        <w:t>§</w:t>
      </w:r>
      <w:r w:rsidR="00407A21" w:rsidRPr="00407A21">
        <w:rPr>
          <w:b/>
          <w:bCs/>
          <w:sz w:val="22"/>
          <w:szCs w:val="22"/>
        </w:rPr>
        <w:t>1</w:t>
      </w:r>
      <w:r w:rsidR="00F82B59">
        <w:rPr>
          <w:b/>
          <w:bCs/>
          <w:sz w:val="22"/>
          <w:szCs w:val="22"/>
        </w:rPr>
        <w:t>9</w:t>
      </w:r>
    </w:p>
    <w:p w14:paraId="21242622" w14:textId="77777777" w:rsidR="00144219" w:rsidRPr="00407A21" w:rsidRDefault="00144219" w:rsidP="00407A21">
      <w:pPr>
        <w:pStyle w:val="NormalnyWeb"/>
        <w:spacing w:before="0" w:after="0"/>
        <w:ind w:right="-45"/>
        <w:jc w:val="both"/>
        <w:rPr>
          <w:sz w:val="22"/>
          <w:szCs w:val="22"/>
        </w:rPr>
      </w:pPr>
      <w:r w:rsidRPr="00407A21">
        <w:rPr>
          <w:sz w:val="22"/>
          <w:szCs w:val="22"/>
        </w:rPr>
        <w:t>Umowę sporządzono w 2 jednobrzmiących egzemplarzach po 1 dla każdej ze stron.</w:t>
      </w:r>
    </w:p>
    <w:p w14:paraId="02D7A512" w14:textId="77777777" w:rsidR="00144219" w:rsidRPr="00407A21" w:rsidRDefault="00144219" w:rsidP="00407A21">
      <w:pPr>
        <w:pStyle w:val="NormalnyWeb"/>
        <w:spacing w:before="0" w:after="0"/>
        <w:ind w:right="-45"/>
        <w:jc w:val="both"/>
        <w:rPr>
          <w:sz w:val="22"/>
          <w:szCs w:val="22"/>
        </w:rPr>
      </w:pPr>
    </w:p>
    <w:p w14:paraId="25E4584A" w14:textId="77777777" w:rsidR="00144219" w:rsidRPr="00407A21" w:rsidRDefault="00144219" w:rsidP="00407A21">
      <w:pPr>
        <w:pStyle w:val="NormalnyWeb"/>
        <w:spacing w:before="0" w:after="0"/>
        <w:ind w:right="-45"/>
        <w:jc w:val="both"/>
        <w:rPr>
          <w:sz w:val="22"/>
          <w:szCs w:val="22"/>
        </w:rPr>
      </w:pPr>
    </w:p>
    <w:p w14:paraId="441BE3EE" w14:textId="77777777" w:rsidR="00144219" w:rsidRPr="00407A21" w:rsidRDefault="00144219" w:rsidP="00407A21">
      <w:pPr>
        <w:pStyle w:val="NormalnyWeb"/>
        <w:spacing w:before="0" w:after="0"/>
        <w:ind w:right="-45"/>
        <w:jc w:val="both"/>
        <w:rPr>
          <w:sz w:val="22"/>
          <w:szCs w:val="22"/>
        </w:rPr>
      </w:pPr>
      <w:r w:rsidRPr="00407A21">
        <w:rPr>
          <w:b/>
          <w:bCs/>
          <w:sz w:val="22"/>
          <w:szCs w:val="22"/>
        </w:rPr>
        <w:lastRenderedPageBreak/>
        <w:t>Za Sprzedawcę Za Kupującego</w:t>
      </w:r>
    </w:p>
    <w:p w14:paraId="7D03F228" w14:textId="77777777" w:rsidR="00144219" w:rsidRPr="00407A21" w:rsidRDefault="00144219" w:rsidP="00407A21">
      <w:pPr>
        <w:pStyle w:val="NormalnyWeb"/>
        <w:spacing w:before="0" w:after="0"/>
        <w:jc w:val="both"/>
        <w:rPr>
          <w:sz w:val="22"/>
          <w:szCs w:val="22"/>
        </w:rPr>
      </w:pPr>
    </w:p>
    <w:p w14:paraId="1B6DDA6D" w14:textId="6F8662A3" w:rsidR="00144219" w:rsidRPr="00407A21" w:rsidRDefault="00144219" w:rsidP="00407A21">
      <w:pPr>
        <w:pStyle w:val="NormalnyWeb"/>
        <w:spacing w:before="0" w:after="0"/>
        <w:jc w:val="both"/>
        <w:rPr>
          <w:sz w:val="22"/>
          <w:szCs w:val="22"/>
        </w:rPr>
      </w:pPr>
      <w:r w:rsidRPr="00407A21">
        <w:rPr>
          <w:sz w:val="22"/>
          <w:szCs w:val="22"/>
        </w:rPr>
        <w:t xml:space="preserve">...................................... </w:t>
      </w:r>
      <w:r w:rsidR="00726A05" w:rsidRPr="00407A21">
        <w:rPr>
          <w:sz w:val="22"/>
          <w:szCs w:val="22"/>
        </w:rPr>
        <w:t xml:space="preserve">                                                    </w:t>
      </w:r>
      <w:r w:rsidRPr="00407A21">
        <w:rPr>
          <w:sz w:val="22"/>
          <w:szCs w:val="22"/>
        </w:rPr>
        <w:t>……………………………………….</w:t>
      </w:r>
    </w:p>
    <w:p w14:paraId="60613EAB" w14:textId="057C6E46" w:rsidR="00144219" w:rsidRPr="00407A21" w:rsidRDefault="00144219" w:rsidP="00407A21">
      <w:pPr>
        <w:pStyle w:val="NormalnyWeb"/>
        <w:spacing w:before="0" w:after="0"/>
        <w:jc w:val="both"/>
        <w:rPr>
          <w:i/>
          <w:iCs/>
          <w:sz w:val="22"/>
          <w:szCs w:val="22"/>
        </w:rPr>
      </w:pPr>
      <w:r w:rsidRPr="00407A21">
        <w:rPr>
          <w:i/>
          <w:iCs/>
          <w:sz w:val="22"/>
          <w:szCs w:val="22"/>
        </w:rPr>
        <w:t>(data i podpis)</w:t>
      </w:r>
      <w:r w:rsidR="00726A05" w:rsidRPr="00407A21">
        <w:rPr>
          <w:i/>
          <w:iCs/>
          <w:sz w:val="22"/>
          <w:szCs w:val="22"/>
        </w:rPr>
        <w:t xml:space="preserve">                                                                                     </w:t>
      </w:r>
      <w:r w:rsidRPr="00407A21">
        <w:rPr>
          <w:i/>
          <w:iCs/>
          <w:sz w:val="22"/>
          <w:szCs w:val="22"/>
        </w:rPr>
        <w:t xml:space="preserve"> (data i podpis)</w:t>
      </w:r>
    </w:p>
    <w:p w14:paraId="119F19DF" w14:textId="1FB03A75" w:rsidR="00726A05" w:rsidRPr="00407A21" w:rsidRDefault="00726A05" w:rsidP="00407A21">
      <w:pPr>
        <w:pStyle w:val="NormalnyWeb"/>
        <w:spacing w:before="0" w:after="0"/>
        <w:jc w:val="both"/>
        <w:rPr>
          <w:i/>
          <w:iCs/>
          <w:sz w:val="22"/>
          <w:szCs w:val="22"/>
        </w:rPr>
      </w:pPr>
    </w:p>
    <w:p w14:paraId="7418DB20" w14:textId="77777777" w:rsidR="00F82B59" w:rsidRDefault="00F82B59" w:rsidP="00407A21">
      <w:pPr>
        <w:pStyle w:val="NormalnyWeb"/>
        <w:spacing w:before="0" w:after="0"/>
        <w:jc w:val="center"/>
        <w:rPr>
          <w:i/>
          <w:iCs/>
          <w:sz w:val="22"/>
          <w:szCs w:val="22"/>
        </w:rPr>
      </w:pPr>
    </w:p>
    <w:p w14:paraId="76F34DFC" w14:textId="77777777" w:rsidR="00F82B59" w:rsidRDefault="00F82B59" w:rsidP="00407A21">
      <w:pPr>
        <w:pStyle w:val="NormalnyWeb"/>
        <w:spacing w:before="0" w:after="0"/>
        <w:jc w:val="center"/>
        <w:rPr>
          <w:i/>
          <w:iCs/>
          <w:sz w:val="22"/>
          <w:szCs w:val="22"/>
        </w:rPr>
      </w:pPr>
    </w:p>
    <w:p w14:paraId="7EA35587" w14:textId="77777777" w:rsidR="00F82B59" w:rsidRDefault="00F82B59" w:rsidP="00407A21">
      <w:pPr>
        <w:pStyle w:val="NormalnyWeb"/>
        <w:spacing w:before="0" w:after="0"/>
        <w:jc w:val="center"/>
        <w:rPr>
          <w:i/>
          <w:iCs/>
          <w:sz w:val="22"/>
          <w:szCs w:val="22"/>
        </w:rPr>
      </w:pPr>
    </w:p>
    <w:p w14:paraId="51710B16" w14:textId="77777777" w:rsidR="00F82B59" w:rsidRDefault="00F82B59" w:rsidP="00407A21">
      <w:pPr>
        <w:pStyle w:val="NormalnyWeb"/>
        <w:spacing w:before="0" w:after="0"/>
        <w:jc w:val="center"/>
        <w:rPr>
          <w:i/>
          <w:iCs/>
          <w:sz w:val="22"/>
          <w:szCs w:val="22"/>
        </w:rPr>
      </w:pPr>
    </w:p>
    <w:p w14:paraId="70467E1C" w14:textId="77777777" w:rsidR="00F82B59" w:rsidRDefault="00F82B59" w:rsidP="00407A21">
      <w:pPr>
        <w:pStyle w:val="NormalnyWeb"/>
        <w:spacing w:before="0" w:after="0"/>
        <w:jc w:val="center"/>
        <w:rPr>
          <w:i/>
          <w:iCs/>
          <w:sz w:val="22"/>
          <w:szCs w:val="22"/>
        </w:rPr>
      </w:pPr>
    </w:p>
    <w:p w14:paraId="3139973A" w14:textId="77777777" w:rsidR="00F82B59" w:rsidRDefault="00F82B59" w:rsidP="00407A21">
      <w:pPr>
        <w:pStyle w:val="NormalnyWeb"/>
        <w:spacing w:before="0" w:after="0"/>
        <w:jc w:val="center"/>
        <w:rPr>
          <w:i/>
          <w:iCs/>
          <w:sz w:val="22"/>
          <w:szCs w:val="22"/>
        </w:rPr>
      </w:pPr>
    </w:p>
    <w:p w14:paraId="46BF680E" w14:textId="5B60F23B" w:rsidR="00726A05" w:rsidRPr="00407A21" w:rsidRDefault="00726A05" w:rsidP="00407A21">
      <w:pPr>
        <w:pStyle w:val="NormalnyWeb"/>
        <w:spacing w:before="0" w:after="0"/>
        <w:jc w:val="center"/>
        <w:rPr>
          <w:sz w:val="22"/>
          <w:szCs w:val="22"/>
        </w:rPr>
      </w:pPr>
      <w:r w:rsidRPr="00407A21">
        <w:rPr>
          <w:i/>
          <w:iCs/>
          <w:sz w:val="22"/>
          <w:szCs w:val="22"/>
        </w:rPr>
        <w:t>KONTRASYGNATA FINANSOWA</w:t>
      </w:r>
    </w:p>
    <w:p w14:paraId="0DAE135F" w14:textId="77777777" w:rsidR="00144219" w:rsidRPr="00407A21" w:rsidRDefault="00144219" w:rsidP="00407A21">
      <w:pPr>
        <w:pStyle w:val="NormalnyWeb"/>
        <w:spacing w:before="0" w:after="0"/>
        <w:jc w:val="both"/>
        <w:rPr>
          <w:sz w:val="22"/>
          <w:szCs w:val="22"/>
        </w:rPr>
      </w:pPr>
    </w:p>
    <w:p w14:paraId="011125CA" w14:textId="392D5100" w:rsidR="00496551" w:rsidRPr="00407A21" w:rsidRDefault="00496551" w:rsidP="00407A21">
      <w:pPr>
        <w:jc w:val="both"/>
        <w:rPr>
          <w:sz w:val="22"/>
          <w:szCs w:val="22"/>
          <w:lang w:val="pl-PL"/>
        </w:rPr>
      </w:pPr>
    </w:p>
    <w:p w14:paraId="1A89360F" w14:textId="1CEB94C0" w:rsidR="00726A05" w:rsidRPr="00407A21" w:rsidRDefault="00726A05" w:rsidP="00407A21">
      <w:pPr>
        <w:jc w:val="both"/>
        <w:rPr>
          <w:sz w:val="22"/>
          <w:szCs w:val="22"/>
          <w:lang w:val="pl-PL"/>
        </w:rPr>
      </w:pPr>
    </w:p>
    <w:p w14:paraId="14B63F2D" w14:textId="2EA26862" w:rsidR="00726A05" w:rsidRPr="00407A21" w:rsidRDefault="00726A05" w:rsidP="00407A21">
      <w:pPr>
        <w:jc w:val="both"/>
        <w:rPr>
          <w:sz w:val="22"/>
          <w:szCs w:val="22"/>
          <w:lang w:val="pl-PL"/>
        </w:rPr>
      </w:pPr>
    </w:p>
    <w:p w14:paraId="278B3292" w14:textId="221FE302" w:rsidR="00726A05" w:rsidRPr="00407A21" w:rsidRDefault="00726A05" w:rsidP="00407A21">
      <w:pPr>
        <w:jc w:val="both"/>
        <w:rPr>
          <w:sz w:val="22"/>
          <w:szCs w:val="22"/>
          <w:lang w:val="pl-PL"/>
        </w:rPr>
      </w:pPr>
    </w:p>
    <w:p w14:paraId="3C5480A5" w14:textId="10D80745" w:rsidR="00726A05" w:rsidRPr="00407A21" w:rsidRDefault="00726A05" w:rsidP="00407A21">
      <w:pPr>
        <w:jc w:val="both"/>
        <w:rPr>
          <w:sz w:val="22"/>
          <w:szCs w:val="22"/>
          <w:lang w:val="pl-PL"/>
        </w:rPr>
      </w:pPr>
    </w:p>
    <w:p w14:paraId="4A9BA6ED" w14:textId="505FA92A" w:rsidR="00726A05" w:rsidRDefault="00726A05" w:rsidP="00407A21">
      <w:pPr>
        <w:jc w:val="both"/>
        <w:rPr>
          <w:sz w:val="22"/>
          <w:szCs w:val="22"/>
          <w:lang w:val="pl-PL"/>
        </w:rPr>
      </w:pPr>
    </w:p>
    <w:p w14:paraId="17EA85AA" w14:textId="77777777" w:rsidR="00407A21" w:rsidRDefault="00407A21" w:rsidP="00407A21">
      <w:pPr>
        <w:jc w:val="both"/>
        <w:rPr>
          <w:sz w:val="22"/>
          <w:szCs w:val="22"/>
          <w:lang w:val="pl-PL"/>
        </w:rPr>
      </w:pPr>
    </w:p>
    <w:p w14:paraId="4BAA564D" w14:textId="77777777" w:rsidR="00407A21" w:rsidRDefault="00407A21" w:rsidP="00407A21">
      <w:pPr>
        <w:jc w:val="both"/>
        <w:rPr>
          <w:sz w:val="22"/>
          <w:szCs w:val="22"/>
          <w:lang w:val="pl-PL"/>
        </w:rPr>
      </w:pPr>
    </w:p>
    <w:p w14:paraId="668813A3" w14:textId="77777777" w:rsidR="00407A21" w:rsidRDefault="00407A21" w:rsidP="00407A21">
      <w:pPr>
        <w:jc w:val="both"/>
        <w:rPr>
          <w:sz w:val="22"/>
          <w:szCs w:val="22"/>
          <w:lang w:val="pl-PL"/>
        </w:rPr>
      </w:pPr>
    </w:p>
    <w:p w14:paraId="26EFDF01" w14:textId="77777777" w:rsidR="00407A21" w:rsidRDefault="00407A21" w:rsidP="00407A21">
      <w:pPr>
        <w:jc w:val="both"/>
        <w:rPr>
          <w:sz w:val="22"/>
          <w:szCs w:val="22"/>
          <w:lang w:val="pl-PL"/>
        </w:rPr>
      </w:pPr>
    </w:p>
    <w:p w14:paraId="677ED6CB" w14:textId="77777777" w:rsidR="00407A21" w:rsidRDefault="00407A21" w:rsidP="00407A21">
      <w:pPr>
        <w:jc w:val="both"/>
        <w:rPr>
          <w:sz w:val="22"/>
          <w:szCs w:val="22"/>
          <w:lang w:val="pl-PL"/>
        </w:rPr>
      </w:pPr>
    </w:p>
    <w:p w14:paraId="7A8D168B" w14:textId="77777777" w:rsidR="00407A21" w:rsidRDefault="00407A21" w:rsidP="00407A21">
      <w:pPr>
        <w:jc w:val="both"/>
        <w:rPr>
          <w:sz w:val="22"/>
          <w:szCs w:val="22"/>
          <w:lang w:val="pl-PL"/>
        </w:rPr>
      </w:pPr>
    </w:p>
    <w:p w14:paraId="478393A2" w14:textId="77777777" w:rsidR="00407A21" w:rsidRDefault="00407A21" w:rsidP="00407A21">
      <w:pPr>
        <w:jc w:val="both"/>
        <w:rPr>
          <w:sz w:val="22"/>
          <w:szCs w:val="22"/>
          <w:lang w:val="pl-PL"/>
        </w:rPr>
      </w:pPr>
    </w:p>
    <w:p w14:paraId="73196D5F" w14:textId="77777777" w:rsidR="00407A21" w:rsidRDefault="00407A21" w:rsidP="00407A21">
      <w:pPr>
        <w:jc w:val="both"/>
        <w:rPr>
          <w:sz w:val="22"/>
          <w:szCs w:val="22"/>
          <w:lang w:val="pl-PL"/>
        </w:rPr>
      </w:pPr>
    </w:p>
    <w:p w14:paraId="76AC7BEB" w14:textId="77777777" w:rsidR="00407A21" w:rsidRDefault="00407A21" w:rsidP="00407A21">
      <w:pPr>
        <w:jc w:val="both"/>
        <w:rPr>
          <w:sz w:val="22"/>
          <w:szCs w:val="22"/>
          <w:lang w:val="pl-PL"/>
        </w:rPr>
      </w:pPr>
    </w:p>
    <w:p w14:paraId="690A3564" w14:textId="77777777" w:rsidR="00407A21" w:rsidRDefault="00407A21" w:rsidP="00407A21">
      <w:pPr>
        <w:jc w:val="both"/>
        <w:rPr>
          <w:sz w:val="22"/>
          <w:szCs w:val="22"/>
          <w:lang w:val="pl-PL"/>
        </w:rPr>
      </w:pPr>
    </w:p>
    <w:p w14:paraId="27208FDE" w14:textId="77777777" w:rsidR="00407A21" w:rsidRDefault="00407A21" w:rsidP="00407A21">
      <w:pPr>
        <w:jc w:val="both"/>
        <w:rPr>
          <w:sz w:val="22"/>
          <w:szCs w:val="22"/>
          <w:lang w:val="pl-PL"/>
        </w:rPr>
      </w:pPr>
    </w:p>
    <w:p w14:paraId="4327C03C" w14:textId="77777777" w:rsidR="00407A21" w:rsidRDefault="00407A21" w:rsidP="00407A21">
      <w:pPr>
        <w:jc w:val="both"/>
        <w:rPr>
          <w:sz w:val="22"/>
          <w:szCs w:val="22"/>
          <w:lang w:val="pl-PL"/>
        </w:rPr>
      </w:pPr>
    </w:p>
    <w:p w14:paraId="0119CF3B" w14:textId="77777777" w:rsidR="00407A21" w:rsidRDefault="00407A21" w:rsidP="00407A21">
      <w:pPr>
        <w:jc w:val="both"/>
        <w:rPr>
          <w:sz w:val="22"/>
          <w:szCs w:val="22"/>
          <w:lang w:val="pl-PL"/>
        </w:rPr>
      </w:pPr>
    </w:p>
    <w:p w14:paraId="7EEED853" w14:textId="77777777" w:rsidR="00407A21" w:rsidRDefault="00407A21" w:rsidP="00407A21">
      <w:pPr>
        <w:jc w:val="both"/>
        <w:rPr>
          <w:sz w:val="22"/>
          <w:szCs w:val="22"/>
          <w:lang w:val="pl-PL"/>
        </w:rPr>
      </w:pPr>
    </w:p>
    <w:p w14:paraId="616AB7A1" w14:textId="77777777" w:rsidR="00407A21" w:rsidRDefault="00407A21" w:rsidP="00407A21">
      <w:pPr>
        <w:jc w:val="both"/>
        <w:rPr>
          <w:sz w:val="22"/>
          <w:szCs w:val="22"/>
          <w:lang w:val="pl-PL"/>
        </w:rPr>
      </w:pPr>
    </w:p>
    <w:p w14:paraId="488DCF61" w14:textId="77777777" w:rsidR="00407A21" w:rsidRDefault="00407A21" w:rsidP="00407A21">
      <w:pPr>
        <w:jc w:val="both"/>
        <w:rPr>
          <w:sz w:val="22"/>
          <w:szCs w:val="22"/>
          <w:lang w:val="pl-PL"/>
        </w:rPr>
      </w:pPr>
    </w:p>
    <w:p w14:paraId="1EB430E1" w14:textId="77777777" w:rsidR="00407A21" w:rsidRDefault="00407A21" w:rsidP="00407A21">
      <w:pPr>
        <w:jc w:val="both"/>
        <w:rPr>
          <w:sz w:val="22"/>
          <w:szCs w:val="22"/>
          <w:lang w:val="pl-PL"/>
        </w:rPr>
      </w:pPr>
    </w:p>
    <w:p w14:paraId="553016F3" w14:textId="77777777" w:rsidR="00407A21" w:rsidRDefault="00407A21" w:rsidP="00407A21">
      <w:pPr>
        <w:jc w:val="both"/>
        <w:rPr>
          <w:sz w:val="22"/>
          <w:szCs w:val="22"/>
          <w:lang w:val="pl-PL"/>
        </w:rPr>
      </w:pPr>
    </w:p>
    <w:p w14:paraId="191CC0EE" w14:textId="77777777" w:rsidR="00407A21" w:rsidRDefault="00407A21" w:rsidP="00407A21">
      <w:pPr>
        <w:jc w:val="both"/>
        <w:rPr>
          <w:sz w:val="22"/>
          <w:szCs w:val="22"/>
          <w:lang w:val="pl-PL"/>
        </w:rPr>
      </w:pPr>
    </w:p>
    <w:p w14:paraId="471E7515" w14:textId="77777777" w:rsidR="00407A21" w:rsidRDefault="00407A21" w:rsidP="00407A21">
      <w:pPr>
        <w:widowControl w:val="0"/>
        <w:autoSpaceDE w:val="0"/>
        <w:autoSpaceDN w:val="0"/>
        <w:jc w:val="right"/>
        <w:textAlignment w:val="baseline"/>
        <w:rPr>
          <w:sz w:val="22"/>
          <w:szCs w:val="22"/>
          <w:lang w:val="pl-PL"/>
        </w:rPr>
      </w:pPr>
      <w:r w:rsidRPr="00407A21">
        <w:rPr>
          <w:sz w:val="22"/>
          <w:szCs w:val="22"/>
          <w:lang w:val="pl-PL"/>
        </w:rPr>
        <w:t>Załącznik nr 2 do umowy</w:t>
      </w:r>
    </w:p>
    <w:p w14:paraId="767E7A9F" w14:textId="77777777" w:rsidR="00407A21" w:rsidRPr="00407A21" w:rsidRDefault="00407A21" w:rsidP="00407A21">
      <w:pPr>
        <w:widowControl w:val="0"/>
        <w:autoSpaceDE w:val="0"/>
        <w:autoSpaceDN w:val="0"/>
        <w:jc w:val="both"/>
        <w:textAlignment w:val="baseline"/>
        <w:rPr>
          <w:sz w:val="22"/>
          <w:szCs w:val="22"/>
          <w:lang w:val="pl-PL"/>
        </w:rPr>
      </w:pPr>
    </w:p>
    <w:p w14:paraId="6D33175A" w14:textId="77777777" w:rsidR="00407A21" w:rsidRPr="00407A21" w:rsidRDefault="00407A21" w:rsidP="00407A21">
      <w:pPr>
        <w:widowControl w:val="0"/>
        <w:autoSpaceDE w:val="0"/>
        <w:autoSpaceDN w:val="0"/>
        <w:jc w:val="both"/>
        <w:textAlignment w:val="baseline"/>
        <w:rPr>
          <w:sz w:val="22"/>
          <w:szCs w:val="22"/>
          <w:lang w:val="pl-PL"/>
        </w:rPr>
      </w:pPr>
    </w:p>
    <w:p w14:paraId="5C13BF9F"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 </w:t>
      </w:r>
    </w:p>
    <w:p w14:paraId="7CAB0E33" w14:textId="77777777" w:rsidR="00407A21" w:rsidRPr="00407A21" w:rsidRDefault="00407A21" w:rsidP="00407A21">
      <w:pPr>
        <w:widowControl w:val="0"/>
        <w:autoSpaceDE w:val="0"/>
        <w:autoSpaceDN w:val="0"/>
        <w:ind w:firstLine="555"/>
        <w:textAlignment w:val="baseline"/>
        <w:rPr>
          <w:sz w:val="22"/>
          <w:szCs w:val="22"/>
          <w:lang w:val="pl-PL"/>
        </w:rPr>
      </w:pPr>
      <w:r w:rsidRPr="00407A21">
        <w:rPr>
          <w:sz w:val="22"/>
          <w:szCs w:val="22"/>
          <w:lang w:val="pl-PL"/>
        </w:rPr>
        <w:t>Nazwa Wykonawcy</w:t>
      </w:r>
    </w:p>
    <w:p w14:paraId="494CB9C1" w14:textId="77777777" w:rsidR="00407A21" w:rsidRPr="00407A21" w:rsidRDefault="00407A21" w:rsidP="00407A21">
      <w:pPr>
        <w:widowControl w:val="0"/>
        <w:autoSpaceDE w:val="0"/>
        <w:autoSpaceDN w:val="0"/>
        <w:textAlignment w:val="baseline"/>
        <w:rPr>
          <w:sz w:val="22"/>
          <w:szCs w:val="22"/>
          <w:lang w:val="pl-PL"/>
        </w:rPr>
      </w:pPr>
    </w:p>
    <w:p w14:paraId="1F7F0B70"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w:t>
      </w:r>
    </w:p>
    <w:p w14:paraId="67E697DC" w14:textId="77777777" w:rsidR="00407A21" w:rsidRPr="00407A21" w:rsidRDefault="00407A21" w:rsidP="00407A21">
      <w:pPr>
        <w:widowControl w:val="0"/>
        <w:autoSpaceDE w:val="0"/>
        <w:autoSpaceDN w:val="0"/>
        <w:ind w:firstLine="840"/>
        <w:textAlignment w:val="baseline"/>
        <w:rPr>
          <w:sz w:val="22"/>
          <w:szCs w:val="22"/>
          <w:lang w:val="pl-PL"/>
        </w:rPr>
      </w:pPr>
      <w:r w:rsidRPr="00407A21">
        <w:rPr>
          <w:sz w:val="22"/>
          <w:szCs w:val="22"/>
          <w:lang w:val="pl-PL"/>
        </w:rPr>
        <w:t>NIP</w:t>
      </w:r>
      <w:r w:rsidRPr="00407A21">
        <w:rPr>
          <w:sz w:val="22"/>
          <w:szCs w:val="22"/>
          <w:lang w:val="pl-PL"/>
        </w:rPr>
        <w:tab/>
        <w:t> </w:t>
      </w:r>
    </w:p>
    <w:p w14:paraId="145CBA67" w14:textId="77777777" w:rsidR="00407A21" w:rsidRPr="00407A21" w:rsidRDefault="00407A21" w:rsidP="00407A21">
      <w:pPr>
        <w:widowControl w:val="0"/>
        <w:autoSpaceDE w:val="0"/>
        <w:autoSpaceDN w:val="0"/>
        <w:ind w:left="115" w:right="110"/>
        <w:jc w:val="both"/>
        <w:outlineLvl w:val="0"/>
        <w:rPr>
          <w:rFonts w:eastAsia="Verdana"/>
          <w:b/>
          <w:bCs/>
          <w:sz w:val="22"/>
          <w:szCs w:val="22"/>
          <w:lang w:val="pl-PL" w:eastAsia="en-US"/>
        </w:rPr>
      </w:pPr>
    </w:p>
    <w:p w14:paraId="4467AEF9"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58B07114" w14:textId="77777777" w:rsidR="00407A21" w:rsidRPr="00407A21" w:rsidRDefault="00407A21" w:rsidP="00407A21">
      <w:pPr>
        <w:widowControl w:val="0"/>
        <w:autoSpaceDE w:val="0"/>
        <w:autoSpaceDN w:val="0"/>
        <w:jc w:val="center"/>
        <w:textAlignment w:val="baseline"/>
        <w:rPr>
          <w:b/>
          <w:bCs/>
          <w:sz w:val="22"/>
          <w:szCs w:val="22"/>
          <w:lang w:val="pl-PL"/>
        </w:rPr>
      </w:pPr>
    </w:p>
    <w:p w14:paraId="03EEF851" w14:textId="77777777" w:rsidR="00407A21" w:rsidRPr="00407A21" w:rsidRDefault="00407A21" w:rsidP="00407A21">
      <w:pPr>
        <w:widowControl w:val="0"/>
        <w:autoSpaceDE w:val="0"/>
        <w:autoSpaceDN w:val="0"/>
        <w:jc w:val="center"/>
        <w:textAlignment w:val="baseline"/>
        <w:rPr>
          <w:b/>
          <w:bCs/>
          <w:sz w:val="22"/>
          <w:szCs w:val="22"/>
          <w:lang w:val="pl-PL"/>
        </w:rPr>
      </w:pPr>
    </w:p>
    <w:p w14:paraId="01B8EC0F"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OŚWIADCZENIE DLA CELÓW PODATKOWYCH</w:t>
      </w:r>
    </w:p>
    <w:p w14:paraId="2E44AA81"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 xml:space="preserve">DOTYCZĄCE PODMIOTÓW POWIĄZANYCH </w:t>
      </w:r>
    </w:p>
    <w:p w14:paraId="1B4DF368" w14:textId="77777777" w:rsidR="00407A21" w:rsidRPr="00407A21" w:rsidRDefault="00407A21" w:rsidP="00407A21">
      <w:pPr>
        <w:widowControl w:val="0"/>
        <w:autoSpaceDE w:val="0"/>
        <w:autoSpaceDN w:val="0"/>
        <w:jc w:val="center"/>
        <w:textAlignment w:val="baseline"/>
        <w:rPr>
          <w:b/>
          <w:bCs/>
          <w:sz w:val="22"/>
          <w:szCs w:val="22"/>
          <w:lang w:val="pl-PL"/>
        </w:rPr>
      </w:pPr>
    </w:p>
    <w:p w14:paraId="187F8D6A" w14:textId="77777777" w:rsidR="00407A21" w:rsidRPr="00407A21" w:rsidRDefault="00407A21" w:rsidP="00407A21">
      <w:pPr>
        <w:widowControl w:val="0"/>
        <w:autoSpaceDE w:val="0"/>
        <w:autoSpaceDN w:val="0"/>
        <w:textAlignment w:val="baseline"/>
        <w:rPr>
          <w:sz w:val="22"/>
          <w:szCs w:val="22"/>
          <w:lang w:val="pl-PL"/>
        </w:rPr>
      </w:pPr>
      <w:r w:rsidRPr="00407A21">
        <w:rPr>
          <w:sz w:val="22"/>
          <w:szCs w:val="22"/>
          <w:lang w:val="pl-PL"/>
        </w:rPr>
        <w:t>Działając w imieniu ………………………………, (dalej jako: „</w:t>
      </w:r>
      <w:r w:rsidRPr="00407A21">
        <w:rPr>
          <w:b/>
          <w:bCs/>
          <w:sz w:val="22"/>
          <w:szCs w:val="22"/>
          <w:lang w:val="pl-PL"/>
        </w:rPr>
        <w:t>Podmiot</w:t>
      </w:r>
      <w:r w:rsidRPr="00407A21">
        <w:rPr>
          <w:sz w:val="22"/>
          <w:szCs w:val="22"/>
          <w:lang w:val="pl-PL"/>
        </w:rPr>
        <w:t>”) niniejszym oświadcza, że Podmiot:</w:t>
      </w:r>
    </w:p>
    <w:p w14:paraId="7060CA8F"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b/>
          <w:bCs/>
          <w:sz w:val="22"/>
          <w:szCs w:val="22"/>
          <w:lang w:val="pl-PL"/>
        </w:rPr>
        <w:lastRenderedPageBreak/>
        <w:t>jest / nie jest</w:t>
      </w:r>
      <w:r>
        <w:rPr>
          <w:sz w:val="22"/>
          <w:szCs w:val="22"/>
          <w:vertAlign w:val="superscript"/>
        </w:rPr>
        <w:footnoteReference w:id="1"/>
      </w:r>
      <w:r w:rsidRPr="00407A21">
        <w:rPr>
          <w:sz w:val="22"/>
          <w:szCs w:val="22"/>
          <w:lang w:val="pl-PL"/>
        </w:rPr>
        <w:t xml:space="preserve"> podmiotem powiązanym z Akademią Górniczo-Hutniczą </w:t>
      </w:r>
      <w:r w:rsidRPr="00407A21">
        <w:rPr>
          <w:sz w:val="22"/>
          <w:szCs w:val="22"/>
          <w:lang w:val="pl-PL"/>
        </w:rPr>
        <w:br/>
        <w:t>im. Stanisława Staszica w Krakowie w rozumieniu art. 11a Ustawy o podatku dochodowym od osób prawnych z dnia 15 marca 1992 r.</w:t>
      </w:r>
      <w:r>
        <w:rPr>
          <w:sz w:val="22"/>
          <w:szCs w:val="22"/>
          <w:vertAlign w:val="superscript"/>
        </w:rPr>
        <w:footnoteReference w:id="2"/>
      </w:r>
      <w:r w:rsidRPr="00407A21">
        <w:rPr>
          <w:sz w:val="22"/>
          <w:szCs w:val="22"/>
          <w:lang w:val="pl-PL"/>
        </w:rPr>
        <w:t>;</w:t>
      </w:r>
    </w:p>
    <w:p w14:paraId="4C47D2D9"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b/>
          <w:bCs/>
          <w:sz w:val="22"/>
          <w:szCs w:val="22"/>
          <w:lang w:val="pl-PL" w:eastAsia="en-US"/>
        </w:rPr>
        <w:t>jest / nie</w:t>
      </w:r>
      <w:r w:rsidRPr="00407A21">
        <w:rPr>
          <w:rFonts w:eastAsia="Calibri"/>
          <w:sz w:val="22"/>
          <w:szCs w:val="22"/>
          <w:lang w:val="pl-PL" w:eastAsia="en-US"/>
        </w:rPr>
        <w:t xml:space="preserve"> </w:t>
      </w:r>
      <w:r w:rsidRPr="00407A21">
        <w:rPr>
          <w:rFonts w:eastAsia="Calibri"/>
          <w:b/>
          <w:bCs/>
          <w:sz w:val="22"/>
          <w:szCs w:val="22"/>
          <w:lang w:val="pl-PL" w:eastAsia="en-US"/>
        </w:rPr>
        <w:t>jest</w:t>
      </w:r>
      <w:r>
        <w:rPr>
          <w:rFonts w:eastAsia="Calibri"/>
          <w:sz w:val="22"/>
          <w:szCs w:val="22"/>
          <w:vertAlign w:val="superscript"/>
          <w:lang w:eastAsia="en-US"/>
        </w:rPr>
        <w:footnoteReference w:id="3"/>
      </w:r>
      <w:r w:rsidRPr="00407A21">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eastAsia="en-US"/>
        </w:rPr>
        <w:footnoteReference w:id="4"/>
      </w:r>
      <w:r w:rsidRPr="00407A21">
        <w:rPr>
          <w:rFonts w:eastAsia="Calibri"/>
          <w:sz w:val="22"/>
          <w:szCs w:val="22"/>
          <w:lang w:val="pl-PL" w:eastAsia="en-US"/>
        </w:rPr>
        <w:t xml:space="preserve"> </w:t>
      </w:r>
    </w:p>
    <w:p w14:paraId="7A70B541"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sz w:val="22"/>
          <w:szCs w:val="22"/>
          <w:lang w:val="pl-PL" w:eastAsia="en-US"/>
        </w:rPr>
        <w:t>rzeczywisty właściciel</w:t>
      </w:r>
      <w:r>
        <w:rPr>
          <w:rFonts w:eastAsia="Calibri"/>
          <w:sz w:val="22"/>
          <w:szCs w:val="22"/>
          <w:vertAlign w:val="superscript"/>
          <w:lang w:eastAsia="en-US"/>
        </w:rPr>
        <w:footnoteReference w:id="5"/>
      </w:r>
      <w:r w:rsidRPr="00407A21">
        <w:rPr>
          <w:rFonts w:eastAsia="Calibri"/>
          <w:sz w:val="22"/>
          <w:szCs w:val="22"/>
          <w:lang w:val="pl-PL" w:eastAsia="en-US"/>
        </w:rPr>
        <w:t xml:space="preserve"> Podmiotu </w:t>
      </w:r>
      <w:r w:rsidRPr="00407A21">
        <w:rPr>
          <w:rFonts w:eastAsia="Calibri"/>
          <w:b/>
          <w:bCs/>
          <w:sz w:val="22"/>
          <w:szCs w:val="22"/>
          <w:lang w:val="pl-PL" w:eastAsia="en-US"/>
        </w:rPr>
        <w:t>jest / nie jest</w:t>
      </w:r>
      <w:r>
        <w:rPr>
          <w:rFonts w:eastAsia="Calibri"/>
          <w:sz w:val="22"/>
          <w:szCs w:val="22"/>
          <w:vertAlign w:val="superscript"/>
          <w:lang w:eastAsia="en-US"/>
        </w:rPr>
        <w:footnoteReference w:id="6"/>
      </w:r>
      <w:r w:rsidRPr="00407A21">
        <w:rPr>
          <w:rFonts w:eastAsia="Calibri"/>
          <w:sz w:val="22"/>
          <w:szCs w:val="22"/>
          <w:lang w:val="pl-PL" w:eastAsia="en-US"/>
        </w:rPr>
        <w:t xml:space="preserve"> podmiotem mającym miejsce zamieszkania, siedzibę lub zarząd na terytorium lub w kraju stosującym szkodliwą konkurencję podatkową</w:t>
      </w:r>
      <w:r w:rsidRPr="00407A21">
        <w:rPr>
          <w:rFonts w:eastAsia="Calibri"/>
          <w:sz w:val="22"/>
          <w:szCs w:val="22"/>
          <w:vertAlign w:val="superscript"/>
          <w:lang w:val="pl-PL" w:eastAsia="en-US"/>
        </w:rPr>
        <w:t>4</w:t>
      </w:r>
      <w:r w:rsidRPr="00407A21">
        <w:rPr>
          <w:rFonts w:eastAsia="Calibri"/>
          <w:sz w:val="22"/>
          <w:szCs w:val="22"/>
          <w:lang w:val="pl-PL" w:eastAsia="en-US"/>
        </w:rPr>
        <w:t xml:space="preserve"> </w:t>
      </w:r>
    </w:p>
    <w:p w14:paraId="50E68A6E" w14:textId="77777777" w:rsidR="00407A21" w:rsidRPr="00407A21" w:rsidRDefault="00407A21" w:rsidP="00407A21">
      <w:pPr>
        <w:widowControl w:val="0"/>
        <w:numPr>
          <w:ilvl w:val="0"/>
          <w:numId w:val="1"/>
        </w:numPr>
        <w:autoSpaceDE w:val="0"/>
        <w:autoSpaceDN w:val="0"/>
        <w:contextualSpacing/>
        <w:jc w:val="both"/>
        <w:rPr>
          <w:rFonts w:eastAsia="Calibri"/>
          <w:sz w:val="22"/>
          <w:szCs w:val="22"/>
          <w:lang w:val="pl-PL" w:eastAsia="en-US"/>
        </w:rPr>
      </w:pPr>
      <w:r w:rsidRPr="00407A21">
        <w:rPr>
          <w:rFonts w:eastAsia="Calibri"/>
          <w:sz w:val="22"/>
          <w:szCs w:val="22"/>
          <w:lang w:val="pl-PL" w:eastAsia="en-US"/>
        </w:rPr>
        <w:t xml:space="preserve">Podmiot </w:t>
      </w:r>
      <w:r w:rsidRPr="00407A21">
        <w:rPr>
          <w:rFonts w:eastAsia="Calibri"/>
          <w:b/>
          <w:bCs/>
          <w:sz w:val="22"/>
          <w:szCs w:val="22"/>
          <w:lang w:val="pl-PL" w:eastAsia="en-US"/>
        </w:rPr>
        <w:t>stanowi / nie stanowi</w:t>
      </w:r>
      <w:r>
        <w:rPr>
          <w:sz w:val="22"/>
          <w:szCs w:val="22"/>
          <w:vertAlign w:val="superscript"/>
        </w:rPr>
        <w:footnoteReference w:id="7"/>
      </w:r>
      <w:r w:rsidRPr="00407A21">
        <w:rPr>
          <w:sz w:val="22"/>
          <w:szCs w:val="22"/>
          <w:lang w:val="pl-PL"/>
        </w:rPr>
        <w:t xml:space="preserve"> </w:t>
      </w:r>
      <w:r w:rsidRPr="00407A21">
        <w:rPr>
          <w:rFonts w:eastAsia="Calibri"/>
          <w:b/>
          <w:bCs/>
          <w:sz w:val="22"/>
          <w:szCs w:val="22"/>
          <w:lang w:val="pl-PL" w:eastAsia="en-US"/>
        </w:rPr>
        <w:t xml:space="preserve"> </w:t>
      </w:r>
      <w:r w:rsidRPr="00407A21">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eastAsia="en-US"/>
        </w:rPr>
        <w:footnoteReference w:id="8"/>
      </w:r>
      <w:r w:rsidRPr="00407A21">
        <w:rPr>
          <w:rFonts w:eastAsia="Calibri"/>
          <w:sz w:val="22"/>
          <w:szCs w:val="22"/>
          <w:lang w:val="pl-PL" w:eastAsia="en-US"/>
        </w:rPr>
        <w:t xml:space="preserve"> w rozumieniu art. 24a ustawy z dnia 15 lutego 1992 r. o podatku dochodowym od osób prawnych.</w:t>
      </w:r>
    </w:p>
    <w:p w14:paraId="375975B4" w14:textId="77777777" w:rsidR="00407A21" w:rsidRPr="00407A21" w:rsidRDefault="00407A21" w:rsidP="00407A21">
      <w:pPr>
        <w:ind w:left="780"/>
        <w:contextualSpacing/>
        <w:textAlignment w:val="baseline"/>
        <w:rPr>
          <w:sz w:val="22"/>
          <w:szCs w:val="22"/>
          <w:lang w:val="pl-PL"/>
        </w:rPr>
      </w:pPr>
    </w:p>
    <w:p w14:paraId="7E0548C3" w14:textId="77777777" w:rsidR="00407A21" w:rsidRDefault="00407A21" w:rsidP="00407A21">
      <w:pPr>
        <w:jc w:val="both"/>
        <w:rPr>
          <w:rFonts w:eastAsia="Calibri"/>
          <w:sz w:val="22"/>
          <w:szCs w:val="22"/>
          <w:lang w:eastAsia="en-US"/>
        </w:rPr>
      </w:pPr>
      <w:r w:rsidRPr="00407A21">
        <w:rPr>
          <w:rFonts w:eastAsia="Calibri"/>
          <w:sz w:val="22"/>
          <w:szCs w:val="22"/>
          <w:lang w:val="pl-PL" w:eastAsia="en-US"/>
        </w:rPr>
        <w:t xml:space="preserve">W przypadku zmiany powyższych danych  zobowiązuje się do niezwłocznego poinformowania Akademii Górniczo-Hutniczej im. </w:t>
      </w:r>
      <w:r>
        <w:rPr>
          <w:rFonts w:eastAsia="Calibri"/>
          <w:sz w:val="22"/>
          <w:szCs w:val="22"/>
          <w:lang w:eastAsia="en-US"/>
        </w:rPr>
        <w:t xml:space="preserve">Stanisława </w:t>
      </w:r>
      <w:proofErr w:type="spellStart"/>
      <w:r>
        <w:rPr>
          <w:rFonts w:eastAsia="Calibri"/>
          <w:sz w:val="22"/>
          <w:szCs w:val="22"/>
          <w:lang w:eastAsia="en-US"/>
        </w:rPr>
        <w:t>Staszica</w:t>
      </w:r>
      <w:proofErr w:type="spellEnd"/>
      <w:r>
        <w:rPr>
          <w:rFonts w:eastAsia="Calibri"/>
          <w:sz w:val="22"/>
          <w:szCs w:val="22"/>
          <w:lang w:eastAsia="en-US"/>
        </w:rPr>
        <w:t xml:space="preserve"> w </w:t>
      </w:r>
      <w:proofErr w:type="spellStart"/>
      <w:r>
        <w:rPr>
          <w:rFonts w:eastAsia="Calibri"/>
          <w:sz w:val="22"/>
          <w:szCs w:val="22"/>
          <w:lang w:eastAsia="en-US"/>
        </w:rPr>
        <w:t>Krakowie</w:t>
      </w:r>
      <w:proofErr w:type="spellEnd"/>
      <w:r>
        <w:rPr>
          <w:rFonts w:eastAsia="Calibri"/>
          <w:sz w:val="22"/>
          <w:szCs w:val="22"/>
          <w:lang w:eastAsia="en-US"/>
        </w:rPr>
        <w:t xml:space="preserve"> </w:t>
      </w:r>
      <w:r>
        <w:rPr>
          <w:rFonts w:eastAsia="Calibri"/>
          <w:sz w:val="22"/>
          <w:szCs w:val="22"/>
          <w:lang w:eastAsia="en-US"/>
        </w:rPr>
        <w:br/>
        <w:t xml:space="preserve">o </w:t>
      </w:r>
      <w:proofErr w:type="spellStart"/>
      <w:r>
        <w:rPr>
          <w:rFonts w:eastAsia="Calibri"/>
          <w:sz w:val="22"/>
          <w:szCs w:val="22"/>
          <w:lang w:eastAsia="en-US"/>
        </w:rPr>
        <w:t>zaistniałej</w:t>
      </w:r>
      <w:proofErr w:type="spellEnd"/>
      <w:r>
        <w:rPr>
          <w:rFonts w:eastAsia="Calibri"/>
          <w:sz w:val="22"/>
          <w:szCs w:val="22"/>
          <w:lang w:eastAsia="en-US"/>
        </w:rPr>
        <w:t xml:space="preserve"> </w:t>
      </w:r>
      <w:proofErr w:type="spellStart"/>
      <w:r>
        <w:rPr>
          <w:rFonts w:eastAsia="Calibri"/>
          <w:sz w:val="22"/>
          <w:szCs w:val="22"/>
          <w:lang w:eastAsia="en-US"/>
        </w:rPr>
        <w:t>zmianie</w:t>
      </w:r>
      <w:proofErr w:type="spellEnd"/>
      <w:r>
        <w:rPr>
          <w:rFonts w:eastAsia="Calibri"/>
          <w:sz w:val="22"/>
          <w:szCs w:val="22"/>
          <w:lang w:eastAsia="en-US"/>
        </w:rPr>
        <w:t>.</w:t>
      </w:r>
    </w:p>
    <w:p w14:paraId="2BC560E5"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E22F500"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2E1DE99A"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C97824D" w14:textId="77777777" w:rsidR="00407A21" w:rsidRDefault="00407A21" w:rsidP="00407A21">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407A21" w:rsidRPr="00F82B59" w14:paraId="51E634FE" w14:textId="77777777" w:rsidTr="00407A21">
        <w:tc>
          <w:tcPr>
            <w:tcW w:w="4105" w:type="dxa"/>
            <w:hideMark/>
          </w:tcPr>
          <w:p w14:paraId="6B6E9724" w14:textId="77777777" w:rsidR="00407A21" w:rsidRDefault="00407A21">
            <w:pPr>
              <w:jc w:val="both"/>
              <w:rPr>
                <w:rFonts w:eastAsia="Calibri"/>
                <w:color w:val="222A35"/>
                <w:sz w:val="22"/>
                <w:szCs w:val="22"/>
                <w:lang w:val="pl-PL" w:eastAsia="x-none"/>
              </w:rPr>
            </w:pPr>
            <w:r w:rsidRPr="00407A21">
              <w:rPr>
                <w:rFonts w:eastAsia="Calibri"/>
                <w:color w:val="222A35"/>
                <w:sz w:val="22"/>
                <w:szCs w:val="22"/>
                <w:lang w:val="pl-PL" w:eastAsia="x-none"/>
              </w:rPr>
              <w:t>……………………………………………………………</w:t>
            </w:r>
          </w:p>
          <w:p w14:paraId="0CA931BF" w14:textId="77777777" w:rsidR="00407A21" w:rsidRPr="00407A21" w:rsidRDefault="00407A21">
            <w:pPr>
              <w:jc w:val="center"/>
              <w:rPr>
                <w:rFonts w:eastAsia="Calibri"/>
                <w:i/>
                <w:iCs/>
                <w:color w:val="222A35"/>
                <w:sz w:val="22"/>
                <w:szCs w:val="22"/>
                <w:lang w:val="pl-PL" w:eastAsia="x-none"/>
              </w:rPr>
            </w:pPr>
            <w:r w:rsidRPr="00407A21">
              <w:rPr>
                <w:rFonts w:eastAsia="Calibri"/>
                <w:i/>
                <w:iCs/>
                <w:color w:val="222A35"/>
                <w:sz w:val="22"/>
                <w:szCs w:val="22"/>
                <w:lang w:val="pl-PL" w:eastAsia="x-none"/>
              </w:rPr>
              <w:t>(pieczęć firmowa i podpis osoby upoważnionej/</w:t>
            </w:r>
            <w:proofErr w:type="spellStart"/>
            <w:r w:rsidRPr="00407A21">
              <w:rPr>
                <w:rFonts w:eastAsia="Calibri"/>
                <w:i/>
                <w:iCs/>
                <w:color w:val="222A35"/>
                <w:sz w:val="22"/>
                <w:szCs w:val="22"/>
                <w:lang w:val="pl-PL" w:eastAsia="x-none"/>
              </w:rPr>
              <w:t>ych</w:t>
            </w:r>
            <w:proofErr w:type="spellEnd"/>
            <w:r w:rsidRPr="00407A21">
              <w:rPr>
                <w:rFonts w:eastAsia="Calibri"/>
                <w:i/>
                <w:iCs/>
                <w:color w:val="222A35"/>
                <w:sz w:val="22"/>
                <w:szCs w:val="22"/>
                <w:lang w:val="pl-PL" w:eastAsia="x-none"/>
              </w:rPr>
              <w:t xml:space="preserve"> do reprezentacji)</w:t>
            </w:r>
          </w:p>
        </w:tc>
      </w:tr>
    </w:tbl>
    <w:p w14:paraId="078BCE7E" w14:textId="77777777" w:rsidR="00407A21" w:rsidRPr="00407A21" w:rsidRDefault="00407A21" w:rsidP="00407A21">
      <w:pPr>
        <w:jc w:val="both"/>
        <w:rPr>
          <w:rFonts w:eastAsia="Calibri"/>
          <w:color w:val="222A35"/>
          <w:sz w:val="22"/>
          <w:szCs w:val="22"/>
          <w:lang w:val="pl-PL" w:eastAsia="x-none"/>
        </w:rPr>
      </w:pPr>
    </w:p>
    <w:p w14:paraId="197D5F90" w14:textId="77777777" w:rsidR="00407A21" w:rsidRPr="00407A21" w:rsidRDefault="00407A21" w:rsidP="00407A21">
      <w:pPr>
        <w:widowControl w:val="0"/>
        <w:autoSpaceDE w:val="0"/>
        <w:autoSpaceDN w:val="0"/>
        <w:rPr>
          <w:rFonts w:eastAsia="Verdana"/>
          <w:color w:val="222A35"/>
          <w:sz w:val="22"/>
          <w:szCs w:val="22"/>
          <w:lang w:val="pl-PL" w:eastAsia="x-none"/>
        </w:rPr>
      </w:pPr>
    </w:p>
    <w:p w14:paraId="79C7DC18"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3537B2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4A9744B"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63DF4041"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6B0FAB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4E9031E6"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CD72D75"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5F7A05F" w14:textId="77777777" w:rsidR="00407A21" w:rsidRPr="00407A21" w:rsidRDefault="00407A21" w:rsidP="00407A21">
      <w:pPr>
        <w:pStyle w:val="Zwykytekst"/>
        <w:tabs>
          <w:tab w:val="left" w:pos="7050"/>
        </w:tabs>
        <w:rPr>
          <w:rFonts w:ascii="Times New Roman" w:hAnsi="Times New Roman" w:cs="Times New Roman"/>
          <w:i/>
          <w:iCs/>
          <w:sz w:val="22"/>
          <w:szCs w:val="22"/>
          <w:lang w:val="pl-PL"/>
        </w:rPr>
      </w:pPr>
    </w:p>
    <w:p w14:paraId="77D01F32" w14:textId="77777777" w:rsidR="00407A21" w:rsidRPr="00407A21" w:rsidRDefault="00407A21" w:rsidP="00407A21">
      <w:pPr>
        <w:pStyle w:val="Zwykytekst"/>
        <w:rPr>
          <w:rFonts w:ascii="Times New Roman" w:hAnsi="Times New Roman" w:cs="Times New Roman"/>
          <w:sz w:val="22"/>
          <w:szCs w:val="22"/>
          <w:lang w:val="pl-PL"/>
        </w:rPr>
      </w:pPr>
    </w:p>
    <w:p w14:paraId="0649B455" w14:textId="77777777" w:rsidR="00407A21" w:rsidRPr="00407A21" w:rsidRDefault="00407A21" w:rsidP="00407A21">
      <w:pPr>
        <w:rPr>
          <w:sz w:val="22"/>
          <w:szCs w:val="22"/>
          <w:lang w:val="pl-PL"/>
        </w:rPr>
      </w:pPr>
    </w:p>
    <w:p w14:paraId="5497DB66" w14:textId="77777777" w:rsidR="00407A21" w:rsidRPr="00407A21" w:rsidRDefault="00407A21" w:rsidP="00407A21">
      <w:pPr>
        <w:rPr>
          <w:sz w:val="22"/>
          <w:szCs w:val="22"/>
          <w:lang w:val="pl-PL"/>
        </w:rPr>
      </w:pPr>
    </w:p>
    <w:p w14:paraId="5C1F83A2" w14:textId="77777777" w:rsidR="00407A21" w:rsidRPr="00407A21" w:rsidRDefault="00407A21" w:rsidP="00407A21">
      <w:pPr>
        <w:jc w:val="both"/>
        <w:rPr>
          <w:sz w:val="22"/>
          <w:szCs w:val="22"/>
          <w:lang w:val="pl-PL"/>
        </w:rPr>
      </w:pPr>
    </w:p>
    <w:sectPr w:rsidR="00407A21" w:rsidRPr="00407A21">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D205A1"/>
    <w:multiLevelType w:val="hybridMultilevel"/>
    <w:tmpl w:val="748EDB4E"/>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5"/>
    <w:lvlOverride w:ilvl="0">
      <w:startOverride w:val="1"/>
    </w:lvlOverride>
  </w:num>
  <w:num w:numId="8" w16cid:durableId="1874538734">
    <w:abstractNumId w:val="32"/>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6"/>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51"/>
  </w:num>
  <w:num w:numId="19" w16cid:durableId="2036272202">
    <w:abstractNumId w:val="42"/>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50"/>
  </w:num>
  <w:num w:numId="23" w16cid:durableId="882600951">
    <w:abstractNumId w:val="36"/>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9"/>
  </w:num>
  <w:num w:numId="27" w16cid:durableId="760105380">
    <w:abstractNumId w:val="10"/>
    <w:lvlOverride w:ilvl="0">
      <w:startOverride w:val="1"/>
    </w:lvlOverride>
  </w:num>
  <w:num w:numId="28" w16cid:durableId="415979450">
    <w:abstractNumId w:val="49"/>
    <w:lvlOverride w:ilvl="0">
      <w:startOverride w:val="1"/>
    </w:lvlOverride>
  </w:num>
  <w:num w:numId="29" w16cid:durableId="1658997159">
    <w:abstractNumId w:val="20"/>
  </w:num>
  <w:num w:numId="30" w16cid:durableId="1022634145">
    <w:abstractNumId w:val="43"/>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7"/>
  </w:num>
  <w:num w:numId="35" w16cid:durableId="956835504">
    <w:abstractNumId w:val="41"/>
  </w:num>
  <w:num w:numId="36" w16cid:durableId="232158284">
    <w:abstractNumId w:val="34"/>
  </w:num>
  <w:num w:numId="37" w16cid:durableId="1640453772">
    <w:abstractNumId w:val="13"/>
  </w:num>
  <w:num w:numId="38" w16cid:durableId="301084862">
    <w:abstractNumId w:val="40"/>
  </w:num>
  <w:num w:numId="39" w16cid:durableId="423305471">
    <w:abstractNumId w:val="33"/>
  </w:num>
  <w:num w:numId="40" w16cid:durableId="514155678">
    <w:abstractNumId w:val="31"/>
    <w:lvlOverride w:ilvl="0">
      <w:startOverride w:val="1"/>
    </w:lvlOverride>
  </w:num>
  <w:num w:numId="41" w16cid:durableId="598218316">
    <w:abstractNumId w:val="8"/>
  </w:num>
  <w:num w:numId="42" w16cid:durableId="512838144">
    <w:abstractNumId w:val="11"/>
  </w:num>
  <w:num w:numId="43" w16cid:durableId="807210966">
    <w:abstractNumId w:val="47"/>
  </w:num>
  <w:num w:numId="44" w16cid:durableId="637147959">
    <w:abstractNumId w:val="38"/>
  </w:num>
  <w:num w:numId="45" w16cid:durableId="1165168288">
    <w:abstractNumId w:val="4"/>
  </w:num>
  <w:num w:numId="46" w16cid:durableId="1140459274">
    <w:abstractNumId w:val="35"/>
  </w:num>
  <w:num w:numId="47" w16cid:durableId="845440311">
    <w:abstractNumId w:val="12"/>
  </w:num>
  <w:num w:numId="48" w16cid:durableId="745877300">
    <w:abstractNumId w:val="24"/>
  </w:num>
  <w:num w:numId="49" w16cid:durableId="558250430">
    <w:abstractNumId w:val="44"/>
  </w:num>
  <w:num w:numId="50" w16cid:durableId="1856071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75409010">
    <w:abstractNumId w:val="48"/>
  </w:num>
  <w:num w:numId="52" w16cid:durableId="1576475841">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F15AB"/>
    <w:rsid w:val="001F341B"/>
    <w:rsid w:val="002430FD"/>
    <w:rsid w:val="00267340"/>
    <w:rsid w:val="00275C59"/>
    <w:rsid w:val="00300DC7"/>
    <w:rsid w:val="00315CE0"/>
    <w:rsid w:val="00337165"/>
    <w:rsid w:val="0036607A"/>
    <w:rsid w:val="003974EB"/>
    <w:rsid w:val="003C6167"/>
    <w:rsid w:val="003F1749"/>
    <w:rsid w:val="00407A21"/>
    <w:rsid w:val="00430BA9"/>
    <w:rsid w:val="00496551"/>
    <w:rsid w:val="004A692C"/>
    <w:rsid w:val="004C4EC3"/>
    <w:rsid w:val="00512FD2"/>
    <w:rsid w:val="00523F87"/>
    <w:rsid w:val="00593CEB"/>
    <w:rsid w:val="005C0A1A"/>
    <w:rsid w:val="005C6D38"/>
    <w:rsid w:val="005D2104"/>
    <w:rsid w:val="00614C95"/>
    <w:rsid w:val="00660027"/>
    <w:rsid w:val="00662B22"/>
    <w:rsid w:val="0069339E"/>
    <w:rsid w:val="006E0B0B"/>
    <w:rsid w:val="006F51B5"/>
    <w:rsid w:val="006F7905"/>
    <w:rsid w:val="00714F51"/>
    <w:rsid w:val="00726A05"/>
    <w:rsid w:val="00731F6E"/>
    <w:rsid w:val="007933F6"/>
    <w:rsid w:val="007A2EF1"/>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5E10"/>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E2464"/>
    <w:rsid w:val="00E13592"/>
    <w:rsid w:val="00E256BD"/>
    <w:rsid w:val="00E27575"/>
    <w:rsid w:val="00E3334C"/>
    <w:rsid w:val="00E41EFD"/>
    <w:rsid w:val="00E4751B"/>
    <w:rsid w:val="00E81935"/>
    <w:rsid w:val="00E874DC"/>
    <w:rsid w:val="00ED7A5A"/>
    <w:rsid w:val="00EE6740"/>
    <w:rsid w:val="00EF0390"/>
    <w:rsid w:val="00F13DFC"/>
    <w:rsid w:val="00F735E6"/>
    <w:rsid w:val="00F81AAE"/>
    <w:rsid w:val="00F82B59"/>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3297</Words>
  <Characters>21547</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24795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2023-11-23T13:39:00Z</cp:lastPrinted>
  <dcterms:created xsi:type="dcterms:W3CDTF">2023-11-23T13:42:00Z</dcterms:created>
  <dcterms:modified xsi:type="dcterms:W3CDTF">2023-11-23T13:42:00Z</dcterms:modified>
</cp:coreProperties>
</file>