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EB2932" w:rsidRPr="00EB293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EB2932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2932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ubezpieczenie AGH oraz ACK Cyfronet AGH - Kc-zp.272-441/23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6E7" w:rsidRDefault="006346E7">
      <w:pPr>
        <w:spacing w:after="0" w:line="240" w:lineRule="auto"/>
      </w:pPr>
      <w:r>
        <w:separator/>
      </w:r>
    </w:p>
  </w:endnote>
  <w:endnote w:type="continuationSeparator" w:id="0">
    <w:p w:rsidR="006346E7" w:rsidRDefault="00634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B293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B293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B293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2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6E7" w:rsidRDefault="006346E7">
      <w:pPr>
        <w:spacing w:after="0" w:line="240" w:lineRule="auto"/>
      </w:pPr>
      <w:r>
        <w:separator/>
      </w:r>
    </w:p>
  </w:footnote>
  <w:footnote w:type="continuationSeparator" w:id="0">
    <w:p w:rsidR="006346E7" w:rsidRDefault="006346E7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2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2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B2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346E7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346E7"/>
    <w:rsid w:val="00927537"/>
    <w:rsid w:val="0093180B"/>
    <w:rsid w:val="00BC579B"/>
    <w:rsid w:val="00D137A1"/>
    <w:rsid w:val="00D70839"/>
    <w:rsid w:val="00E67EFE"/>
    <w:rsid w:val="00EB293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5F042F2-E228-42FA-A535-FF982D974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49FCC-E965-43D5-BE16-64D21C99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2023-08-24T09:24:00Z</dcterms:created>
  <dcterms:modified xsi:type="dcterms:W3CDTF">2023-08-24T09:24:00Z</dcterms:modified>
</cp:coreProperties>
</file>