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E3411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E341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E3411">
        <w:rPr>
          <w:sz w:val="22"/>
          <w:szCs w:val="22"/>
        </w:rPr>
        <w:t>2023-08-30</w:t>
      </w:r>
    </w:p>
    <w:p w:rsidR="000E3411" w:rsidRPr="000E3411" w:rsidRDefault="000E3411" w:rsidP="00890B92">
      <w:pPr>
        <w:rPr>
          <w:b/>
          <w:bCs/>
          <w:sz w:val="22"/>
          <w:szCs w:val="22"/>
        </w:rPr>
      </w:pPr>
      <w:r w:rsidRPr="000E3411">
        <w:rPr>
          <w:b/>
          <w:bCs/>
          <w:sz w:val="22"/>
          <w:szCs w:val="22"/>
        </w:rPr>
        <w:t>Akademia Górniczo - Hutnicza</w:t>
      </w:r>
    </w:p>
    <w:p w:rsidR="000E3411" w:rsidRPr="000E3411" w:rsidRDefault="000E3411" w:rsidP="00890B92">
      <w:pPr>
        <w:rPr>
          <w:b/>
          <w:bCs/>
          <w:sz w:val="22"/>
          <w:szCs w:val="22"/>
        </w:rPr>
      </w:pPr>
      <w:r w:rsidRPr="000E3411">
        <w:rPr>
          <w:b/>
          <w:bCs/>
          <w:sz w:val="22"/>
          <w:szCs w:val="22"/>
        </w:rPr>
        <w:t>im. Stanisława Staszica w Krakowie</w:t>
      </w:r>
    </w:p>
    <w:p w:rsidR="00890B92" w:rsidRPr="00D91931" w:rsidRDefault="000E3411" w:rsidP="00890B92">
      <w:pPr>
        <w:rPr>
          <w:b/>
          <w:bCs/>
          <w:sz w:val="22"/>
          <w:szCs w:val="22"/>
        </w:rPr>
      </w:pPr>
      <w:r w:rsidRPr="000E3411">
        <w:rPr>
          <w:b/>
          <w:bCs/>
          <w:sz w:val="22"/>
          <w:szCs w:val="22"/>
        </w:rPr>
        <w:t>Dział Zamówień Publicznych</w:t>
      </w:r>
    </w:p>
    <w:p w:rsidR="00890B92" w:rsidRPr="00BD5546" w:rsidRDefault="000E3411" w:rsidP="00890B92">
      <w:pPr>
        <w:rPr>
          <w:sz w:val="22"/>
          <w:szCs w:val="22"/>
        </w:rPr>
      </w:pPr>
      <w:r w:rsidRPr="000E341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E3411">
        <w:rPr>
          <w:sz w:val="22"/>
          <w:szCs w:val="22"/>
        </w:rPr>
        <w:t>30</w:t>
      </w:r>
    </w:p>
    <w:p w:rsidR="00890B92" w:rsidRPr="00BD5546" w:rsidRDefault="000E3411" w:rsidP="00890B92">
      <w:pPr>
        <w:rPr>
          <w:sz w:val="22"/>
          <w:szCs w:val="22"/>
        </w:rPr>
      </w:pPr>
      <w:r w:rsidRPr="000E341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E341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E3411" w:rsidRPr="000E3411">
        <w:rPr>
          <w:b/>
          <w:sz w:val="22"/>
          <w:szCs w:val="22"/>
        </w:rPr>
        <w:t>KC-zp.272-478/23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E3411" w:rsidRPr="000E341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E341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E3411">
        <w:rPr>
          <w:b/>
          <w:sz w:val="22"/>
          <w:szCs w:val="22"/>
        </w:rPr>
        <w:t>Usługa dostarczenia biletów lotniczych w celu realizacji zadań w projekcie UNIVERSEH - KC-zp.272-478/23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E3411" w:rsidP="00A80738">
      <w:pPr>
        <w:spacing w:before="120" w:after="120"/>
        <w:jc w:val="both"/>
        <w:rPr>
          <w:sz w:val="22"/>
          <w:szCs w:val="22"/>
        </w:rPr>
      </w:pPr>
      <w:r w:rsidRPr="000E3411">
        <w:rPr>
          <w:b/>
          <w:sz w:val="22"/>
          <w:szCs w:val="22"/>
        </w:rPr>
        <w:t>35 371.00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48C" w:rsidRDefault="009F448C">
      <w:r>
        <w:separator/>
      </w:r>
    </w:p>
  </w:endnote>
  <w:endnote w:type="continuationSeparator" w:id="0">
    <w:p w:rsidR="009F448C" w:rsidRDefault="009F4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48C" w:rsidRDefault="009F448C">
      <w:r>
        <w:separator/>
      </w:r>
    </w:p>
  </w:footnote>
  <w:footnote w:type="continuationSeparator" w:id="0">
    <w:p w:rsidR="009F448C" w:rsidRDefault="009F44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411" w:rsidRDefault="000E34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411" w:rsidRDefault="000E34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411" w:rsidRDefault="000E34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448C"/>
    <w:rsid w:val="00007727"/>
    <w:rsid w:val="00017720"/>
    <w:rsid w:val="00027748"/>
    <w:rsid w:val="00035488"/>
    <w:rsid w:val="000D7F25"/>
    <w:rsid w:val="000E00E5"/>
    <w:rsid w:val="000E3411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9F448C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8BC73D9-762F-4009-A25F-AF9D70142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2023-08-30T08:57:00Z</dcterms:created>
  <dcterms:modified xsi:type="dcterms:W3CDTF">2023-08-30T08:57:00Z</dcterms:modified>
</cp:coreProperties>
</file>