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B74A5" w:rsidP="004F079B">
      <w:pPr>
        <w:spacing w:after="240"/>
        <w:jc w:val="right"/>
        <w:rPr>
          <w:sz w:val="22"/>
          <w:szCs w:val="22"/>
        </w:rPr>
      </w:pPr>
      <w:r w:rsidRPr="008B74A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B74A5">
        <w:rPr>
          <w:sz w:val="22"/>
          <w:szCs w:val="22"/>
        </w:rPr>
        <w:t>2023-08-11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B74A5" w:rsidRPr="008B74A5" w:rsidRDefault="008B74A5">
      <w:pPr>
        <w:rPr>
          <w:b/>
          <w:bCs/>
          <w:sz w:val="22"/>
          <w:szCs w:val="22"/>
        </w:rPr>
      </w:pPr>
      <w:r w:rsidRPr="008B74A5">
        <w:rPr>
          <w:b/>
          <w:bCs/>
          <w:sz w:val="22"/>
          <w:szCs w:val="22"/>
        </w:rPr>
        <w:t>Akademia Górniczo - Hutnicza</w:t>
      </w:r>
    </w:p>
    <w:p w:rsidR="008B74A5" w:rsidRPr="008B74A5" w:rsidRDefault="008B74A5">
      <w:pPr>
        <w:rPr>
          <w:b/>
          <w:bCs/>
          <w:sz w:val="22"/>
          <w:szCs w:val="22"/>
        </w:rPr>
      </w:pPr>
      <w:r w:rsidRPr="008B74A5">
        <w:rPr>
          <w:b/>
          <w:bCs/>
          <w:sz w:val="22"/>
          <w:szCs w:val="22"/>
        </w:rPr>
        <w:t>im. Stanisława Staszica w Krakowie</w:t>
      </w:r>
    </w:p>
    <w:p w:rsidR="00F16C50" w:rsidRPr="00D91931" w:rsidRDefault="008B74A5">
      <w:pPr>
        <w:rPr>
          <w:b/>
          <w:bCs/>
          <w:sz w:val="22"/>
          <w:szCs w:val="22"/>
        </w:rPr>
      </w:pPr>
      <w:r w:rsidRPr="008B74A5">
        <w:rPr>
          <w:b/>
          <w:bCs/>
          <w:sz w:val="22"/>
          <w:szCs w:val="22"/>
        </w:rPr>
        <w:t>Dział Zamówień Publicznych</w:t>
      </w:r>
    </w:p>
    <w:p w:rsidR="00F16C50" w:rsidRPr="00BD5546" w:rsidRDefault="008B74A5">
      <w:pPr>
        <w:rPr>
          <w:sz w:val="22"/>
          <w:szCs w:val="22"/>
        </w:rPr>
      </w:pPr>
      <w:r w:rsidRPr="008B74A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B74A5">
        <w:rPr>
          <w:sz w:val="22"/>
          <w:szCs w:val="22"/>
        </w:rPr>
        <w:t>30</w:t>
      </w:r>
    </w:p>
    <w:p w:rsidR="00F16C50" w:rsidRPr="00BD5546" w:rsidRDefault="008B74A5">
      <w:pPr>
        <w:rPr>
          <w:sz w:val="22"/>
          <w:szCs w:val="22"/>
        </w:rPr>
      </w:pPr>
      <w:r w:rsidRPr="008B74A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B74A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B74A5" w:rsidRPr="008B74A5">
        <w:rPr>
          <w:bCs/>
          <w:sz w:val="22"/>
          <w:szCs w:val="22"/>
        </w:rPr>
        <w:t>KC-zp.272-455/23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26474">
        <w:rPr>
          <w:rFonts w:ascii="Times New Roman" w:hAnsi="Times New Roman"/>
          <w:sz w:val="28"/>
          <w:szCs w:val="28"/>
        </w:rPr>
        <w:t>, związania ofertą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B74A5" w:rsidRPr="00607F9B" w:rsidTr="00754FE3">
        <w:trPr>
          <w:trHeight w:val="638"/>
        </w:trPr>
        <w:tc>
          <w:tcPr>
            <w:tcW w:w="959" w:type="dxa"/>
            <w:shd w:val="clear" w:color="auto" w:fill="auto"/>
          </w:tcPr>
          <w:p w:rsidR="008B74A5" w:rsidRPr="00607F9B" w:rsidRDefault="008B74A5" w:rsidP="00754F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74A5" w:rsidRPr="00607F9B" w:rsidRDefault="008B74A5" w:rsidP="00754F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74A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B74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74A5">
              <w:rPr>
                <w:b/>
                <w:bCs/>
                <w:sz w:val="22"/>
                <w:szCs w:val="22"/>
              </w:rPr>
              <w:t>Remont pokrycia dachu w części południowo-zachodniej pawilonu B-2 AGH w Krakowie - KC-zp.272-455/23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74A5">
              <w:rPr>
                <w:b/>
                <w:sz w:val="22"/>
                <w:szCs w:val="22"/>
              </w:rPr>
              <w:t>KC-zp.272-455/23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2647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B74A5" w:rsidRPr="008B74A5">
        <w:rPr>
          <w:rFonts w:ascii="Times New Roman" w:hAnsi="Times New Roman"/>
          <w:b/>
          <w:szCs w:val="22"/>
        </w:rPr>
        <w:t xml:space="preserve">Akademia Górniczo </w:t>
      </w:r>
      <w:r w:rsidR="00C26474">
        <w:rPr>
          <w:rFonts w:ascii="Times New Roman" w:hAnsi="Times New Roman"/>
          <w:b/>
          <w:szCs w:val="22"/>
        </w:rPr>
        <w:t>–</w:t>
      </w:r>
      <w:r w:rsidR="008B74A5" w:rsidRPr="008B74A5">
        <w:rPr>
          <w:rFonts w:ascii="Times New Roman" w:hAnsi="Times New Roman"/>
          <w:b/>
          <w:szCs w:val="22"/>
        </w:rPr>
        <w:t xml:space="preserve"> Hutnicza</w:t>
      </w:r>
      <w:r w:rsidR="00C26474">
        <w:rPr>
          <w:rFonts w:ascii="Times New Roman" w:hAnsi="Times New Roman"/>
          <w:b/>
          <w:szCs w:val="22"/>
        </w:rPr>
        <w:t xml:space="preserve"> </w:t>
      </w:r>
      <w:r w:rsidR="008B74A5" w:rsidRPr="008B74A5">
        <w:rPr>
          <w:rFonts w:ascii="Times New Roman" w:hAnsi="Times New Roman"/>
          <w:b/>
          <w:szCs w:val="22"/>
        </w:rPr>
        <w:t>im. Stanisława Staszica w Krakowie</w:t>
      </w:r>
      <w:r w:rsidR="00C26474">
        <w:rPr>
          <w:rFonts w:ascii="Times New Roman" w:hAnsi="Times New Roman"/>
          <w:b/>
          <w:szCs w:val="22"/>
        </w:rPr>
        <w:t xml:space="preserve">, </w:t>
      </w:r>
      <w:r w:rsidR="008B74A5" w:rsidRPr="008B74A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</w:t>
      </w:r>
      <w:r w:rsidR="00C26474">
        <w:rPr>
          <w:rFonts w:ascii="Times New Roman" w:hAnsi="Times New Roman"/>
          <w:szCs w:val="22"/>
        </w:rPr>
        <w:t xml:space="preserve"> ze zm.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B74A5" w:rsidRPr="008B74A5">
        <w:rPr>
          <w:rFonts w:ascii="Times New Roman" w:hAnsi="Times New Roman"/>
          <w:b/>
          <w:szCs w:val="22"/>
        </w:rPr>
        <w:t>2023-08-16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B74A5" w:rsidRPr="008B74A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B74A5" w:rsidRPr="008B74A5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8B74A5" w:rsidRPr="008B74A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B74A5" w:rsidRPr="008B74A5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B74A5" w:rsidRPr="008B74A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B74A5" w:rsidRPr="008B74A5">
        <w:rPr>
          <w:rFonts w:ascii="Times New Roman" w:hAnsi="Times New Roman"/>
          <w:b/>
          <w:szCs w:val="22"/>
        </w:rPr>
        <w:t>2023-08-17</w:t>
      </w:r>
      <w:r w:rsidR="008365E9">
        <w:rPr>
          <w:rFonts w:ascii="Times New Roman" w:hAnsi="Times New Roman"/>
          <w:szCs w:val="22"/>
        </w:rPr>
        <w:t xml:space="preserve"> godz. </w:t>
      </w:r>
      <w:r w:rsidR="008B74A5" w:rsidRPr="008B74A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26474" w:rsidRPr="008B74A5">
        <w:rPr>
          <w:rFonts w:ascii="Times New Roman" w:hAnsi="Times New Roman"/>
          <w:b/>
          <w:szCs w:val="22"/>
        </w:rPr>
        <w:t>2023-0</w:t>
      </w:r>
      <w:r w:rsidR="00C26474">
        <w:rPr>
          <w:rFonts w:ascii="Times New Roman" w:hAnsi="Times New Roman"/>
          <w:b/>
          <w:szCs w:val="22"/>
        </w:rPr>
        <w:t>9</w:t>
      </w:r>
      <w:r w:rsidR="00C26474" w:rsidRPr="008B74A5">
        <w:rPr>
          <w:rFonts w:ascii="Times New Roman" w:hAnsi="Times New Roman"/>
          <w:b/>
          <w:szCs w:val="22"/>
        </w:rPr>
        <w:t>-1</w:t>
      </w:r>
      <w:r w:rsidR="00C26474">
        <w:rPr>
          <w:rFonts w:ascii="Times New Roman" w:hAnsi="Times New Roman"/>
          <w:b/>
          <w:szCs w:val="22"/>
        </w:rPr>
        <w:t>4</w:t>
      </w:r>
      <w:r w:rsidR="00C26474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 xml:space="preserve"> na dzień:</w:t>
      </w:r>
      <w:r w:rsidR="00C26474" w:rsidRPr="00C26474">
        <w:rPr>
          <w:rFonts w:ascii="Times New Roman" w:hAnsi="Times New Roman"/>
          <w:b/>
          <w:szCs w:val="22"/>
        </w:rPr>
        <w:t xml:space="preserve"> </w:t>
      </w:r>
      <w:r w:rsidR="00C26474" w:rsidRPr="008B74A5">
        <w:rPr>
          <w:rFonts w:ascii="Times New Roman" w:hAnsi="Times New Roman"/>
          <w:b/>
          <w:szCs w:val="22"/>
        </w:rPr>
        <w:t>2023-0</w:t>
      </w:r>
      <w:r w:rsidR="00C26474">
        <w:rPr>
          <w:rFonts w:ascii="Times New Roman" w:hAnsi="Times New Roman"/>
          <w:b/>
          <w:szCs w:val="22"/>
        </w:rPr>
        <w:t>9</w:t>
      </w:r>
      <w:r w:rsidR="00C26474" w:rsidRPr="008B74A5">
        <w:rPr>
          <w:rFonts w:ascii="Times New Roman" w:hAnsi="Times New Roman"/>
          <w:b/>
          <w:szCs w:val="22"/>
        </w:rPr>
        <w:t>-1</w:t>
      </w:r>
      <w:r w:rsidR="00C26474">
        <w:rPr>
          <w:rFonts w:ascii="Times New Roman" w:hAnsi="Times New Roman"/>
          <w:b/>
          <w:szCs w:val="22"/>
        </w:rPr>
        <w:t>5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87B" w:rsidRDefault="004B387B">
      <w:r>
        <w:separator/>
      </w:r>
    </w:p>
  </w:endnote>
  <w:endnote w:type="continuationSeparator" w:id="0">
    <w:p w:rsidR="004B387B" w:rsidRDefault="004B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87B" w:rsidRDefault="004B387B">
      <w:r>
        <w:separator/>
      </w:r>
    </w:p>
  </w:footnote>
  <w:footnote w:type="continuationSeparator" w:id="0">
    <w:p w:rsidR="004B387B" w:rsidRDefault="004B3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87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387B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B74A5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26474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C471D"/>
  <w15:chartTrackingRefBased/>
  <w15:docId w15:val="{7AFC2CBE-887D-488D-B331-CEB1A0E4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2023-08-11T05:06:00Z</cp:lastPrinted>
  <dcterms:created xsi:type="dcterms:W3CDTF">2023-08-11T05:04:00Z</dcterms:created>
  <dcterms:modified xsi:type="dcterms:W3CDTF">2023-08-11T05:06:00Z</dcterms:modified>
</cp:coreProperties>
</file>