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140EF" w:rsidP="006A5DF1">
      <w:pPr>
        <w:spacing w:after="240"/>
        <w:jc w:val="right"/>
        <w:rPr>
          <w:sz w:val="22"/>
          <w:szCs w:val="22"/>
        </w:rPr>
      </w:pPr>
      <w:r w:rsidRPr="00F140E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140EF">
        <w:rPr>
          <w:sz w:val="22"/>
          <w:szCs w:val="22"/>
        </w:rPr>
        <w:t>2023-03-1</w:t>
      </w:r>
      <w:r w:rsidR="00BB6536">
        <w:rPr>
          <w:sz w:val="22"/>
          <w:szCs w:val="22"/>
        </w:rPr>
        <w:t>6</w:t>
      </w:r>
      <w:bookmarkStart w:id="0" w:name="_GoBack"/>
      <w:bookmarkEnd w:id="0"/>
    </w:p>
    <w:p w:rsidR="00F140EF" w:rsidRPr="00F140EF" w:rsidRDefault="00F140EF" w:rsidP="006A5DF1">
      <w:pPr>
        <w:rPr>
          <w:b/>
          <w:bCs/>
          <w:sz w:val="22"/>
          <w:szCs w:val="22"/>
        </w:rPr>
      </w:pPr>
      <w:r w:rsidRPr="00F140EF">
        <w:rPr>
          <w:b/>
          <w:bCs/>
          <w:sz w:val="22"/>
          <w:szCs w:val="22"/>
        </w:rPr>
        <w:t>Akademia Górniczo - Hutnicza</w:t>
      </w:r>
    </w:p>
    <w:p w:rsidR="00F140EF" w:rsidRPr="00F140EF" w:rsidRDefault="00F140EF" w:rsidP="006A5DF1">
      <w:pPr>
        <w:rPr>
          <w:b/>
          <w:bCs/>
          <w:sz w:val="22"/>
          <w:szCs w:val="22"/>
        </w:rPr>
      </w:pPr>
      <w:r w:rsidRPr="00F140EF">
        <w:rPr>
          <w:b/>
          <w:bCs/>
          <w:sz w:val="22"/>
          <w:szCs w:val="22"/>
        </w:rPr>
        <w:t>im. Stanisława Staszica w Krakowie</w:t>
      </w:r>
    </w:p>
    <w:p w:rsidR="006A5DF1" w:rsidRPr="00D91931" w:rsidRDefault="00F140EF" w:rsidP="006A5DF1">
      <w:pPr>
        <w:rPr>
          <w:b/>
          <w:bCs/>
          <w:sz w:val="22"/>
          <w:szCs w:val="22"/>
        </w:rPr>
      </w:pPr>
      <w:r w:rsidRPr="00F140EF">
        <w:rPr>
          <w:b/>
          <w:bCs/>
          <w:sz w:val="22"/>
          <w:szCs w:val="22"/>
        </w:rPr>
        <w:t>Dział Zamówień Publicznych</w:t>
      </w:r>
    </w:p>
    <w:p w:rsidR="006A5DF1" w:rsidRPr="00BD5546" w:rsidRDefault="00F140EF" w:rsidP="006A5DF1">
      <w:pPr>
        <w:rPr>
          <w:sz w:val="22"/>
          <w:szCs w:val="22"/>
        </w:rPr>
      </w:pPr>
      <w:r w:rsidRPr="00F140E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140EF">
        <w:rPr>
          <w:sz w:val="22"/>
          <w:szCs w:val="22"/>
        </w:rPr>
        <w:t>30</w:t>
      </w:r>
    </w:p>
    <w:p w:rsidR="006A5DF1" w:rsidRPr="00BD5546" w:rsidRDefault="00F140EF" w:rsidP="006A5DF1">
      <w:pPr>
        <w:rPr>
          <w:sz w:val="22"/>
          <w:szCs w:val="22"/>
        </w:rPr>
      </w:pPr>
      <w:r w:rsidRPr="00F140E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140EF">
        <w:rPr>
          <w:sz w:val="22"/>
          <w:szCs w:val="22"/>
        </w:rPr>
        <w:t>Kraków</w:t>
      </w:r>
    </w:p>
    <w:p w:rsidR="00FB61D9" w:rsidRDefault="00FB61D9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FB61D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KC-zp.272-110/23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FB61D9" w:rsidRDefault="00FB61D9" w:rsidP="00FB61D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FB61D9" w:rsidRDefault="00E21B49" w:rsidP="00FB61D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FB61D9">
        <w:rPr>
          <w:rFonts w:ascii="Times New Roman" w:hAnsi="Times New Roman"/>
          <w:szCs w:val="28"/>
        </w:rPr>
        <w:t>WYJAŚNIENI</w:t>
      </w:r>
      <w:r w:rsidR="00520165" w:rsidRPr="00FB61D9">
        <w:rPr>
          <w:rFonts w:ascii="Times New Roman" w:hAnsi="Times New Roman"/>
          <w:szCs w:val="28"/>
        </w:rPr>
        <w:t>A</w:t>
      </w:r>
      <w:r w:rsidR="00632C3C" w:rsidRPr="00FB61D9">
        <w:rPr>
          <w:rFonts w:ascii="Times New Roman" w:hAnsi="Times New Roman"/>
          <w:szCs w:val="28"/>
        </w:rPr>
        <w:t xml:space="preserve"> TREŚCI</w:t>
      </w:r>
      <w:r w:rsidR="0029606A" w:rsidRPr="00FB61D9">
        <w:rPr>
          <w:rFonts w:ascii="Times New Roman" w:hAnsi="Times New Roman"/>
          <w:szCs w:val="28"/>
        </w:rPr>
        <w:t xml:space="preserve"> SWZ</w:t>
      </w:r>
    </w:p>
    <w:p w:rsidR="00FB61D9" w:rsidRPr="00FB61D9" w:rsidRDefault="00FB61D9" w:rsidP="00FB61D9">
      <w:pPr>
        <w:jc w:val="center"/>
        <w:rPr>
          <w:b/>
          <w:sz w:val="28"/>
          <w:szCs w:val="28"/>
        </w:rPr>
      </w:pPr>
      <w:r w:rsidRPr="00FB61D9">
        <w:rPr>
          <w:b/>
          <w:sz w:val="28"/>
          <w:szCs w:val="28"/>
        </w:rPr>
        <w:t>I POWIADOMIENIE O ZMIANACH W  SWZ</w:t>
      </w:r>
    </w:p>
    <w:p w:rsidR="00FB61D9" w:rsidRPr="00FB61D9" w:rsidRDefault="00FB61D9" w:rsidP="00FB61D9">
      <w:pPr>
        <w:jc w:val="center"/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140EF" w:rsidRPr="00F140E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40EF" w:rsidRPr="00F140EF">
        <w:rPr>
          <w:b/>
          <w:bCs/>
          <w:sz w:val="22"/>
          <w:szCs w:val="22"/>
        </w:rPr>
        <w:t>dostawa dejonizatora w ramach projektu Centrum Zrównoważonego Rozwoju i Poszanowania  Energii "Miękinia" do Laboratorium Radioizotopowych Analiz Środowiskowych - KC-</w:t>
      </w:r>
      <w:proofErr w:type="spellStart"/>
      <w:r w:rsidR="00F140EF" w:rsidRPr="00F140EF">
        <w:rPr>
          <w:b/>
          <w:bCs/>
          <w:sz w:val="22"/>
          <w:szCs w:val="22"/>
        </w:rPr>
        <w:t>zp</w:t>
      </w:r>
      <w:proofErr w:type="spellEnd"/>
      <w:r w:rsidR="00F140EF" w:rsidRPr="00F140EF">
        <w:rPr>
          <w:b/>
          <w:bCs/>
          <w:sz w:val="22"/>
          <w:szCs w:val="22"/>
        </w:rPr>
        <w:t>. 272-110/23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140EF" w:rsidRPr="00F140EF">
        <w:rPr>
          <w:b/>
          <w:sz w:val="22"/>
          <w:szCs w:val="22"/>
        </w:rPr>
        <w:t>KC-</w:t>
      </w:r>
      <w:proofErr w:type="spellStart"/>
      <w:r w:rsidR="00F140EF" w:rsidRPr="00F140EF">
        <w:rPr>
          <w:b/>
          <w:sz w:val="22"/>
          <w:szCs w:val="22"/>
        </w:rPr>
        <w:t>zp</w:t>
      </w:r>
      <w:proofErr w:type="spellEnd"/>
      <w:r w:rsidR="00F140EF" w:rsidRPr="00F140EF">
        <w:rPr>
          <w:b/>
          <w:sz w:val="22"/>
          <w:szCs w:val="22"/>
        </w:rPr>
        <w:t>. 272-110/23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0EF" w:rsidRPr="00083283" w:rsidTr="00E85346">
        <w:tc>
          <w:tcPr>
            <w:tcW w:w="9356" w:type="dxa"/>
            <w:shd w:val="clear" w:color="auto" w:fill="auto"/>
          </w:tcPr>
          <w:p w:rsidR="00F140EF" w:rsidRPr="00083283" w:rsidRDefault="00FB61D9" w:rsidP="00E8534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83283">
              <w:rPr>
                <w:b/>
                <w:bCs/>
                <w:sz w:val="22"/>
                <w:szCs w:val="22"/>
              </w:rPr>
              <w:t>Pytanie:</w:t>
            </w:r>
          </w:p>
          <w:p w:rsidR="00F140EF" w:rsidRPr="00083283" w:rsidRDefault="00F140EF" w:rsidP="00E853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3283">
              <w:rPr>
                <w:sz w:val="22"/>
                <w:szCs w:val="22"/>
              </w:rPr>
              <w:t>Czy Zamawiający dopuści menu wyłącznie w języku polskim ?</w:t>
            </w:r>
          </w:p>
          <w:p w:rsidR="00F140EF" w:rsidRPr="00083283" w:rsidRDefault="00F140EF" w:rsidP="00E853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83283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140EF" w:rsidRPr="00083283" w:rsidRDefault="00406689" w:rsidP="00E8534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83283">
              <w:rPr>
                <w:sz w:val="22"/>
                <w:szCs w:val="22"/>
              </w:rPr>
              <w:t>Tak. Zamawiający dopuszcza  menu wyłącznie w języku polskim.</w:t>
            </w:r>
          </w:p>
          <w:p w:rsidR="00406689" w:rsidRPr="00083283" w:rsidRDefault="00406689" w:rsidP="00E8534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83283">
              <w:rPr>
                <w:sz w:val="22"/>
                <w:szCs w:val="22"/>
              </w:rPr>
              <w:t xml:space="preserve">Zamawiający zmienia zapis w pkt 4.1 SWZ </w:t>
            </w:r>
            <w:proofErr w:type="spellStart"/>
            <w:r w:rsidRPr="00083283">
              <w:rPr>
                <w:sz w:val="22"/>
                <w:szCs w:val="22"/>
              </w:rPr>
              <w:t>ppkt</w:t>
            </w:r>
            <w:proofErr w:type="spellEnd"/>
            <w:r w:rsidRPr="00083283">
              <w:rPr>
                <w:sz w:val="22"/>
                <w:szCs w:val="22"/>
              </w:rPr>
              <w:t xml:space="preserve"> 26 </w:t>
            </w:r>
            <w:r w:rsidR="00083283" w:rsidRPr="00083283">
              <w:rPr>
                <w:sz w:val="22"/>
                <w:szCs w:val="22"/>
              </w:rPr>
              <w:t>:</w:t>
            </w:r>
          </w:p>
        </w:tc>
      </w:tr>
    </w:tbl>
    <w:p w:rsidR="00083283" w:rsidRPr="00083283" w:rsidRDefault="00083283" w:rsidP="00083283">
      <w:pPr>
        <w:jc w:val="both"/>
        <w:rPr>
          <w:sz w:val="22"/>
          <w:szCs w:val="22"/>
        </w:rPr>
      </w:pPr>
      <w:r w:rsidRPr="00083283">
        <w:rPr>
          <w:i/>
          <w:sz w:val="22"/>
          <w:szCs w:val="22"/>
          <w:u w:val="single"/>
        </w:rPr>
        <w:t>jest</w:t>
      </w:r>
      <w:r w:rsidRPr="00083283">
        <w:rPr>
          <w:sz w:val="22"/>
          <w:szCs w:val="22"/>
        </w:rPr>
        <w:t>:</w:t>
      </w:r>
    </w:p>
    <w:p w:rsidR="00BE7BFD" w:rsidRDefault="00083283" w:rsidP="00083283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083283">
        <w:rPr>
          <w:sz w:val="22"/>
          <w:szCs w:val="22"/>
        </w:rPr>
        <w:t>menu w języku polskim i angielskim</w:t>
      </w:r>
      <w:r>
        <w:rPr>
          <w:sz w:val="22"/>
          <w:szCs w:val="22"/>
        </w:rPr>
        <w:t>”</w:t>
      </w:r>
    </w:p>
    <w:p w:rsidR="00083283" w:rsidRPr="00083283" w:rsidRDefault="00083283" w:rsidP="00083283">
      <w:pPr>
        <w:jc w:val="both"/>
        <w:rPr>
          <w:sz w:val="22"/>
          <w:szCs w:val="22"/>
        </w:rPr>
      </w:pPr>
      <w:r>
        <w:rPr>
          <w:i/>
          <w:sz w:val="22"/>
          <w:szCs w:val="22"/>
          <w:u w:val="single"/>
        </w:rPr>
        <w:t>powinno być</w:t>
      </w:r>
      <w:r w:rsidRPr="00083283">
        <w:rPr>
          <w:sz w:val="22"/>
          <w:szCs w:val="22"/>
        </w:rPr>
        <w:t>:</w:t>
      </w:r>
    </w:p>
    <w:p w:rsidR="00083283" w:rsidRPr="00083283" w:rsidRDefault="00083283" w:rsidP="00083283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083283">
        <w:rPr>
          <w:sz w:val="22"/>
          <w:szCs w:val="22"/>
        </w:rPr>
        <w:t xml:space="preserve">menu w języku </w:t>
      </w:r>
      <w:r>
        <w:rPr>
          <w:sz w:val="22"/>
          <w:szCs w:val="22"/>
        </w:rPr>
        <w:t>polskim</w:t>
      </w:r>
      <w:r w:rsidRPr="0008328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lub</w:t>
      </w:r>
      <w:r w:rsidRPr="00083283">
        <w:rPr>
          <w:sz w:val="22"/>
          <w:szCs w:val="22"/>
        </w:rPr>
        <w:t xml:space="preserve"> polskim i angielskim</w:t>
      </w:r>
      <w:r>
        <w:rPr>
          <w:sz w:val="22"/>
          <w:szCs w:val="22"/>
        </w:rPr>
        <w:t>”</w:t>
      </w:r>
    </w:p>
    <w:p w:rsidR="00083283" w:rsidRPr="00083283" w:rsidRDefault="00083283" w:rsidP="00083283">
      <w:pPr>
        <w:jc w:val="both"/>
        <w:rPr>
          <w:sz w:val="22"/>
          <w:szCs w:val="22"/>
        </w:rPr>
      </w:pPr>
    </w:p>
    <w:sectPr w:rsidR="00083283" w:rsidRPr="000832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3F9" w:rsidRDefault="008423F9">
      <w:r>
        <w:separator/>
      </w:r>
    </w:p>
  </w:endnote>
  <w:endnote w:type="continuationSeparator" w:id="0">
    <w:p w:rsidR="008423F9" w:rsidRDefault="0084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B65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3F9" w:rsidRDefault="008423F9">
      <w:r>
        <w:separator/>
      </w:r>
    </w:p>
  </w:footnote>
  <w:footnote w:type="continuationSeparator" w:id="0">
    <w:p w:rsidR="008423F9" w:rsidRDefault="0084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0EF" w:rsidRDefault="00F14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0EF" w:rsidRDefault="00BB6536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.55pt;margin-top:-22.4pt;width:453.65pt;height:41.75pt;z-index:-251656704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0EF" w:rsidRDefault="00F14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3F9"/>
    <w:rsid w:val="00031374"/>
    <w:rsid w:val="00083283"/>
    <w:rsid w:val="000A1097"/>
    <w:rsid w:val="000E2A8F"/>
    <w:rsid w:val="0012774F"/>
    <w:rsid w:val="00144B7A"/>
    <w:rsid w:val="00180C6E"/>
    <w:rsid w:val="001D75AC"/>
    <w:rsid w:val="0029606A"/>
    <w:rsid w:val="0040668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23F9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B6536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0EF"/>
    <w:rsid w:val="00FB61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F550CD"/>
  <w15:chartTrackingRefBased/>
  <w15:docId w15:val="{FB6419A9-6FD8-4017-BEBC-5800364F0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2023-03-15T12:14:00Z</cp:lastPrinted>
  <dcterms:created xsi:type="dcterms:W3CDTF">2023-03-15T12:14:00Z</dcterms:created>
  <dcterms:modified xsi:type="dcterms:W3CDTF">2023-03-15T12:14:00Z</dcterms:modified>
</cp:coreProperties>
</file>