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09A9" w:rsidP="00890B92">
      <w:pPr>
        <w:spacing w:after="240"/>
        <w:jc w:val="right"/>
        <w:rPr>
          <w:sz w:val="22"/>
          <w:szCs w:val="22"/>
        </w:rPr>
      </w:pPr>
      <w:r w:rsidRPr="00C209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09A9">
        <w:rPr>
          <w:sz w:val="22"/>
          <w:szCs w:val="22"/>
        </w:rPr>
        <w:t>2023-03-13</w:t>
      </w:r>
    </w:p>
    <w:p w:rsidR="00C209A9" w:rsidRPr="00C209A9" w:rsidRDefault="00C209A9" w:rsidP="00890B92">
      <w:pPr>
        <w:rPr>
          <w:b/>
          <w:bCs/>
          <w:sz w:val="22"/>
          <w:szCs w:val="22"/>
        </w:rPr>
      </w:pPr>
      <w:r w:rsidRPr="00C209A9">
        <w:rPr>
          <w:b/>
          <w:bCs/>
          <w:sz w:val="22"/>
          <w:szCs w:val="22"/>
        </w:rPr>
        <w:t>Akademia Górniczo - Hutnicza</w:t>
      </w:r>
    </w:p>
    <w:p w:rsidR="00C209A9" w:rsidRPr="00C209A9" w:rsidRDefault="00C209A9" w:rsidP="00890B92">
      <w:pPr>
        <w:rPr>
          <w:b/>
          <w:bCs/>
          <w:sz w:val="22"/>
          <w:szCs w:val="22"/>
        </w:rPr>
      </w:pPr>
      <w:r w:rsidRPr="00C209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09A9" w:rsidP="00890B92">
      <w:pPr>
        <w:rPr>
          <w:b/>
          <w:bCs/>
          <w:sz w:val="22"/>
          <w:szCs w:val="22"/>
        </w:rPr>
      </w:pPr>
      <w:r w:rsidRPr="00C209A9">
        <w:rPr>
          <w:b/>
          <w:bCs/>
          <w:sz w:val="22"/>
          <w:szCs w:val="22"/>
        </w:rPr>
        <w:t>Dział Zamówień Publicznych</w:t>
      </w:r>
    </w:p>
    <w:p w:rsidR="00890B92" w:rsidRPr="00BD5546" w:rsidRDefault="00C209A9" w:rsidP="00890B92">
      <w:pPr>
        <w:rPr>
          <w:sz w:val="22"/>
          <w:szCs w:val="22"/>
        </w:rPr>
      </w:pPr>
      <w:r w:rsidRPr="00C209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09A9">
        <w:rPr>
          <w:sz w:val="22"/>
          <w:szCs w:val="22"/>
        </w:rPr>
        <w:t>30</w:t>
      </w:r>
    </w:p>
    <w:p w:rsidR="00890B92" w:rsidRPr="00BD5546" w:rsidRDefault="00C209A9" w:rsidP="00890B92">
      <w:pPr>
        <w:rPr>
          <w:sz w:val="22"/>
          <w:szCs w:val="22"/>
        </w:rPr>
      </w:pPr>
      <w:r w:rsidRPr="00C209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09A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09A9" w:rsidRPr="00C209A9">
        <w:rPr>
          <w:b/>
          <w:sz w:val="22"/>
          <w:szCs w:val="22"/>
        </w:rPr>
        <w:t>Kc-zp.272-73/23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09A9" w:rsidRPr="00C209A9">
        <w:rPr>
          <w:sz w:val="22"/>
          <w:szCs w:val="22"/>
        </w:rPr>
        <w:t xml:space="preserve">Tryb podstawowy bez negocjacji - art. 275 pkt. 1 ustawy </w:t>
      </w:r>
      <w:proofErr w:type="spellStart"/>
      <w:r w:rsidR="00C209A9" w:rsidRPr="00C209A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09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09A9">
        <w:rPr>
          <w:b/>
          <w:sz w:val="22"/>
          <w:szCs w:val="22"/>
        </w:rPr>
        <w:t>Usługi transportowe w kraju dla studentów i pracowników WIMIR AGH w roku 2023 - Kc-zp.272-73/23</w:t>
      </w:r>
    </w:p>
    <w:p w:rsidR="0069085C" w:rsidRPr="00890B92" w:rsidRDefault="00A80738" w:rsidP="0021279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1279F">
        <w:rPr>
          <w:sz w:val="22"/>
          <w:szCs w:val="22"/>
        </w:rPr>
        <w:t xml:space="preserve"> </w:t>
      </w:r>
      <w:bookmarkStart w:id="0" w:name="_GoBack"/>
      <w:bookmarkEnd w:id="0"/>
      <w:r w:rsidR="00C209A9" w:rsidRPr="00C209A9">
        <w:rPr>
          <w:b/>
          <w:sz w:val="22"/>
          <w:szCs w:val="22"/>
        </w:rPr>
        <w:t>45 895.68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CA0" w:rsidRDefault="00614CA0">
      <w:r>
        <w:separator/>
      </w:r>
    </w:p>
  </w:endnote>
  <w:endnote w:type="continuationSeparator" w:id="0">
    <w:p w:rsidR="00614CA0" w:rsidRDefault="0061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CA0" w:rsidRDefault="00614CA0">
      <w:r>
        <w:separator/>
      </w:r>
    </w:p>
  </w:footnote>
  <w:footnote w:type="continuationSeparator" w:id="0">
    <w:p w:rsidR="00614CA0" w:rsidRDefault="0061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9A9" w:rsidRDefault="00C20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9A9" w:rsidRDefault="0021279F">
    <w:pPr>
      <w:pStyle w:val="Nagwek"/>
    </w:pPr>
    <w:r w:rsidRPr="00CD256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9A9" w:rsidRDefault="00C209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CA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279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4CA0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09A9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E67AA"/>
  <w15:chartTrackingRefBased/>
  <w15:docId w15:val="{32856034-1E0A-4498-8425-D20AC0BE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2023-03-13T08:15:00Z</cp:lastPrinted>
  <dcterms:created xsi:type="dcterms:W3CDTF">2023-03-13T08:15:00Z</dcterms:created>
  <dcterms:modified xsi:type="dcterms:W3CDTF">2023-03-13T08:15:00Z</dcterms:modified>
</cp:coreProperties>
</file>