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ACD42" w14:textId="7B077863"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</w:t>
      </w:r>
      <w:r w:rsidR="0049656C">
        <w:rPr>
          <w:noProof/>
          <w:color w:val="000000"/>
        </w:rPr>
        <w:drawing>
          <wp:inline distT="0" distB="0" distL="0" distR="0" wp14:anchorId="68A256F0" wp14:editId="36EE2176">
            <wp:extent cx="4905375" cy="447675"/>
            <wp:effectExtent l="0" t="0" r="0" b="0"/>
            <wp:docPr id="15" name="image3.jpg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Log_POWER_kolor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</w:rPr>
        <w:t xml:space="preserve">                </w:t>
      </w:r>
    </w:p>
    <w:p w14:paraId="15811862" w14:textId="14912353" w:rsidR="0049656C" w:rsidRDefault="0049656C" w:rsidP="0049656C">
      <w:pPr>
        <w:keepNext/>
        <w:spacing w:after="0" w:line="360" w:lineRule="auto"/>
        <w:ind w:left="567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1F04D1B7" wp14:editId="75DD805F">
            <wp:extent cx="1399222" cy="990119"/>
            <wp:effectExtent l="0" t="0" r="0" b="0"/>
            <wp:docPr id="14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3FFFA08F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zakupu testów </w:t>
      </w:r>
      <w:proofErr w:type="spellStart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>CliftonStrenghts</w:t>
      </w:r>
      <w:proofErr w:type="spellEnd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oraz realizacja warsztatów mentorskich dla kadry dydaktycznej AGH, z obszaru pracy z talentami w oparciu o talenty </w:t>
      </w:r>
      <w:proofErr w:type="spellStart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>Clifton</w:t>
      </w:r>
      <w:proofErr w:type="spellEnd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>Strenghts</w:t>
      </w:r>
      <w:proofErr w:type="spellEnd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- Kc-zp.272-</w:t>
      </w:r>
      <w:r w:rsidR="00FF1CC6">
        <w:rPr>
          <w:rFonts w:ascii="Arial" w:eastAsia="Times New Roman" w:hAnsi="Arial" w:cs="Arial"/>
          <w:b/>
          <w:sz w:val="20"/>
          <w:szCs w:val="20"/>
          <w:lang w:eastAsia="pl-PL"/>
        </w:rPr>
        <w:t>15/23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 xml:space="preserve">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1D0CA2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highlight w:val="yellow"/>
          <w:lang w:val="x-none"/>
        </w:rPr>
      </w:pPr>
      <w:r w:rsidRPr="001D0CA2">
        <w:rPr>
          <w:rFonts w:ascii="Arial" w:hAnsi="Arial" w:cs="Arial"/>
          <w:sz w:val="20"/>
          <w:szCs w:val="20"/>
          <w:highlight w:val="yellow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C753E4" w14:textId="77777777" w:rsidR="006E1D7A" w:rsidRDefault="006E1D7A" w:rsidP="0038231F">
      <w:pPr>
        <w:spacing w:after="0" w:line="240" w:lineRule="auto"/>
      </w:pPr>
      <w:r>
        <w:separator/>
      </w:r>
    </w:p>
  </w:endnote>
  <w:endnote w:type="continuationSeparator" w:id="0">
    <w:p w14:paraId="559B15DA" w14:textId="77777777" w:rsidR="006E1D7A" w:rsidRDefault="006E1D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ABC8A" w14:textId="77777777" w:rsidR="006E1D7A" w:rsidRDefault="006E1D7A" w:rsidP="0038231F">
      <w:pPr>
        <w:spacing w:after="0" w:line="240" w:lineRule="auto"/>
      </w:pPr>
      <w:r>
        <w:separator/>
      </w:r>
    </w:p>
  </w:footnote>
  <w:footnote w:type="continuationSeparator" w:id="0">
    <w:p w14:paraId="473D52D8" w14:textId="77777777" w:rsidR="006E1D7A" w:rsidRDefault="006E1D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68DE6-B948-4970-B5F3-C5897891B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2023-01-04T12:27:00Z</dcterms:created>
  <dcterms:modified xsi:type="dcterms:W3CDTF">2023-01-04T12:27:00Z</dcterms:modified>
</cp:coreProperties>
</file>