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B6B" w:rsidRDefault="001E0B6B" w:rsidP="001E0B6B">
      <w:pPr>
        <w:spacing w:after="240"/>
        <w:jc w:val="right"/>
        <w:rPr>
          <w:sz w:val="22"/>
          <w:szCs w:val="22"/>
        </w:rPr>
      </w:pPr>
      <w:r w:rsidRPr="001E0B6B">
        <w:rPr>
          <w:b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7" o:spid="_x0000_i1026" type="#_x0000_t75" style="width:434.25pt;height:39.75pt;visibility:visible;mso-wrap-style:square">
            <v:imagedata r:id="rId7" o:title=""/>
          </v:shape>
        </w:pict>
      </w:r>
    </w:p>
    <w:p w:rsidR="001E0B6B" w:rsidRPr="00B62709" w:rsidRDefault="001E0B6B" w:rsidP="001E0B6B">
      <w:pPr>
        <w:jc w:val="right"/>
        <w:rPr>
          <w:sz w:val="22"/>
          <w:szCs w:val="22"/>
        </w:rPr>
      </w:pPr>
      <w:r w:rsidRPr="00B62709">
        <w:rPr>
          <w:sz w:val="22"/>
          <w:szCs w:val="22"/>
        </w:rPr>
        <w:t>Kraków dnia: 2022-06-29</w:t>
      </w:r>
    </w:p>
    <w:p w:rsidR="001E0B6B" w:rsidRPr="00B62709" w:rsidRDefault="001E0B6B" w:rsidP="001E0B6B">
      <w:pPr>
        <w:rPr>
          <w:b/>
          <w:bCs/>
          <w:sz w:val="22"/>
          <w:szCs w:val="22"/>
        </w:rPr>
      </w:pPr>
      <w:r w:rsidRPr="00B62709">
        <w:rPr>
          <w:b/>
          <w:bCs/>
          <w:sz w:val="22"/>
          <w:szCs w:val="22"/>
        </w:rPr>
        <w:t>Akademia Górniczo - Hutnicza</w:t>
      </w:r>
    </w:p>
    <w:p w:rsidR="001E0B6B" w:rsidRPr="00B62709" w:rsidRDefault="001E0B6B" w:rsidP="001E0B6B">
      <w:pPr>
        <w:rPr>
          <w:b/>
          <w:bCs/>
          <w:sz w:val="22"/>
          <w:szCs w:val="22"/>
        </w:rPr>
      </w:pPr>
      <w:r w:rsidRPr="00B62709">
        <w:rPr>
          <w:b/>
          <w:bCs/>
          <w:sz w:val="22"/>
          <w:szCs w:val="22"/>
        </w:rPr>
        <w:t>im. Stanisława Staszica w Krakowie</w:t>
      </w:r>
    </w:p>
    <w:p w:rsidR="001E0B6B" w:rsidRPr="00B62709" w:rsidRDefault="001E0B6B" w:rsidP="001E0B6B">
      <w:pPr>
        <w:rPr>
          <w:b/>
          <w:bCs/>
          <w:sz w:val="22"/>
          <w:szCs w:val="22"/>
        </w:rPr>
      </w:pPr>
      <w:r w:rsidRPr="00B62709">
        <w:rPr>
          <w:b/>
          <w:bCs/>
          <w:sz w:val="22"/>
          <w:szCs w:val="22"/>
        </w:rPr>
        <w:t>Dział Zamówień Publicznych</w:t>
      </w:r>
    </w:p>
    <w:p w:rsidR="001E0B6B" w:rsidRPr="00B62709" w:rsidRDefault="001E0B6B" w:rsidP="001E0B6B">
      <w:pPr>
        <w:rPr>
          <w:sz w:val="22"/>
          <w:szCs w:val="22"/>
        </w:rPr>
      </w:pPr>
      <w:r w:rsidRPr="00B62709">
        <w:rPr>
          <w:sz w:val="22"/>
          <w:szCs w:val="22"/>
        </w:rPr>
        <w:t>Al. Mickiewicza 30</w:t>
      </w:r>
    </w:p>
    <w:p w:rsidR="001E0B6B" w:rsidRPr="00B62709" w:rsidRDefault="001E0B6B" w:rsidP="001E0B6B">
      <w:pPr>
        <w:rPr>
          <w:sz w:val="22"/>
          <w:szCs w:val="22"/>
        </w:rPr>
      </w:pPr>
      <w:r w:rsidRPr="00B62709">
        <w:rPr>
          <w:sz w:val="22"/>
          <w:szCs w:val="22"/>
        </w:rPr>
        <w:t>30-059 Kraków</w:t>
      </w:r>
    </w:p>
    <w:p w:rsidR="001E0B6B" w:rsidRPr="00B62709" w:rsidRDefault="001E0B6B" w:rsidP="001E0B6B">
      <w:pPr>
        <w:pStyle w:val="Nagwek"/>
        <w:tabs>
          <w:tab w:val="clear" w:pos="4536"/>
        </w:tabs>
        <w:rPr>
          <w:sz w:val="22"/>
          <w:szCs w:val="22"/>
        </w:rPr>
      </w:pPr>
      <w:r w:rsidRPr="00B62709">
        <w:rPr>
          <w:sz w:val="22"/>
          <w:szCs w:val="22"/>
        </w:rPr>
        <w:t xml:space="preserve"> </w:t>
      </w:r>
    </w:p>
    <w:p w:rsidR="001E0B6B" w:rsidRPr="00B62709" w:rsidRDefault="001E0B6B" w:rsidP="001E0B6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E0B6B" w:rsidRPr="00B62709" w:rsidRDefault="001E0B6B" w:rsidP="001E0B6B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B62709">
        <w:rPr>
          <w:b/>
          <w:sz w:val="22"/>
          <w:szCs w:val="22"/>
        </w:rPr>
        <w:t>WYKONAWCY</w:t>
      </w:r>
    </w:p>
    <w:p w:rsidR="001E0B6B" w:rsidRPr="00B62709" w:rsidRDefault="001E0B6B" w:rsidP="001E0B6B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B62709">
        <w:rPr>
          <w:sz w:val="22"/>
          <w:szCs w:val="22"/>
        </w:rPr>
        <w:t>ubiegający się o zamówienie publiczne</w:t>
      </w:r>
    </w:p>
    <w:p w:rsidR="001E0B6B" w:rsidRPr="00B62709" w:rsidRDefault="001E0B6B" w:rsidP="001E0B6B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1E0B6B" w:rsidRDefault="001E0B6B" w:rsidP="001E0B6B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B62709">
        <w:rPr>
          <w:rFonts w:ascii="Times New Roman" w:hAnsi="Times New Roman"/>
          <w:sz w:val="22"/>
          <w:szCs w:val="22"/>
        </w:rPr>
        <w:t>WYJAŚNIENIA TREŚCI SWZ</w:t>
      </w:r>
    </w:p>
    <w:p w:rsidR="001E0B6B" w:rsidRPr="0042137C" w:rsidRDefault="001E0B6B" w:rsidP="001E0B6B"/>
    <w:p w:rsidR="001E0B6B" w:rsidRPr="00B62709" w:rsidRDefault="001E0B6B" w:rsidP="001E0B6B">
      <w:pPr>
        <w:jc w:val="both"/>
        <w:rPr>
          <w:sz w:val="22"/>
          <w:szCs w:val="22"/>
        </w:rPr>
      </w:pPr>
      <w:r w:rsidRPr="00B62709">
        <w:rPr>
          <w:sz w:val="22"/>
          <w:szCs w:val="22"/>
        </w:rPr>
        <w:t xml:space="preserve">Dotyczy: postępowania o udzielenie zamówienia publicznego, prowadzonego w trybie Tryb podstawowy bez negocjacji - art. 275 pkt. 1 ustawy </w:t>
      </w:r>
      <w:proofErr w:type="spellStart"/>
      <w:r w:rsidRPr="00B62709">
        <w:rPr>
          <w:sz w:val="22"/>
          <w:szCs w:val="22"/>
        </w:rPr>
        <w:t>Pzp</w:t>
      </w:r>
      <w:proofErr w:type="spellEnd"/>
      <w:r w:rsidRPr="00B62709">
        <w:rPr>
          <w:b/>
          <w:sz w:val="22"/>
          <w:szCs w:val="22"/>
        </w:rPr>
        <w:t xml:space="preserve"> </w:t>
      </w:r>
      <w:r w:rsidRPr="00B62709">
        <w:rPr>
          <w:bCs/>
          <w:sz w:val="22"/>
          <w:szCs w:val="22"/>
        </w:rPr>
        <w:t>na</w:t>
      </w:r>
      <w:r w:rsidRPr="00B62709">
        <w:rPr>
          <w:b/>
          <w:sz w:val="22"/>
          <w:szCs w:val="22"/>
        </w:rPr>
        <w:t xml:space="preserve"> </w:t>
      </w:r>
      <w:r w:rsidRPr="00B62709">
        <w:rPr>
          <w:bCs/>
          <w:sz w:val="22"/>
          <w:szCs w:val="22"/>
        </w:rPr>
        <w:t>”</w:t>
      </w:r>
      <w:r w:rsidRPr="00B62709">
        <w:rPr>
          <w:b/>
          <w:bCs/>
          <w:sz w:val="22"/>
          <w:szCs w:val="22"/>
        </w:rPr>
        <w:t xml:space="preserve">Usługa szkolenia -  kurs kosztorysowania robót budowlanych w programie </w:t>
      </w:r>
      <w:proofErr w:type="spellStart"/>
      <w:r w:rsidRPr="00B62709">
        <w:rPr>
          <w:b/>
          <w:bCs/>
          <w:sz w:val="22"/>
          <w:szCs w:val="22"/>
        </w:rPr>
        <w:t>BIMestiMate</w:t>
      </w:r>
      <w:proofErr w:type="spellEnd"/>
      <w:r w:rsidRPr="00B62709">
        <w:rPr>
          <w:b/>
          <w:bCs/>
          <w:sz w:val="22"/>
          <w:szCs w:val="22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Kc-zp.272-279/22</w:t>
      </w:r>
      <w:r w:rsidRPr="00B62709">
        <w:rPr>
          <w:bCs/>
          <w:sz w:val="22"/>
          <w:szCs w:val="22"/>
        </w:rPr>
        <w:t>”</w:t>
      </w:r>
      <w:r w:rsidRPr="00B62709">
        <w:rPr>
          <w:b/>
          <w:sz w:val="22"/>
          <w:szCs w:val="22"/>
        </w:rPr>
        <w:t xml:space="preserve"> </w:t>
      </w:r>
      <w:r w:rsidRPr="00B62709">
        <w:rPr>
          <w:bCs/>
          <w:sz w:val="22"/>
          <w:szCs w:val="22"/>
        </w:rPr>
        <w:t>– znak sprawy</w:t>
      </w:r>
      <w:r w:rsidRPr="00B62709">
        <w:rPr>
          <w:b/>
          <w:sz w:val="22"/>
          <w:szCs w:val="22"/>
        </w:rPr>
        <w:t xml:space="preserve"> Kc-zp.272-279/22.</w:t>
      </w:r>
    </w:p>
    <w:p w:rsidR="001E0B6B" w:rsidRPr="00B62709" w:rsidRDefault="001E0B6B" w:rsidP="001E0B6B">
      <w:pPr>
        <w:jc w:val="both"/>
        <w:rPr>
          <w:b/>
          <w:sz w:val="22"/>
          <w:szCs w:val="22"/>
        </w:rPr>
      </w:pPr>
      <w:r w:rsidRPr="00B62709">
        <w:rPr>
          <w:sz w:val="22"/>
          <w:szCs w:val="22"/>
        </w:rPr>
        <w:t xml:space="preserve">Zamawiający, </w:t>
      </w:r>
      <w:r w:rsidRPr="00B62709">
        <w:rPr>
          <w:b/>
          <w:sz w:val="22"/>
          <w:szCs w:val="22"/>
        </w:rPr>
        <w:t>Akademia Górniczo - Hutnicza</w:t>
      </w:r>
    </w:p>
    <w:p w:rsidR="001E0B6B" w:rsidRPr="00B62709" w:rsidRDefault="001E0B6B" w:rsidP="001E0B6B">
      <w:pPr>
        <w:jc w:val="both"/>
        <w:rPr>
          <w:b/>
          <w:sz w:val="22"/>
          <w:szCs w:val="22"/>
        </w:rPr>
      </w:pPr>
      <w:r w:rsidRPr="00B62709">
        <w:rPr>
          <w:b/>
          <w:sz w:val="22"/>
          <w:szCs w:val="22"/>
        </w:rPr>
        <w:t>im. Stanisława Staszica w Krakowie</w:t>
      </w:r>
    </w:p>
    <w:p w:rsidR="001E0B6B" w:rsidRPr="00B62709" w:rsidRDefault="001E0B6B" w:rsidP="001E0B6B">
      <w:pPr>
        <w:jc w:val="both"/>
        <w:rPr>
          <w:sz w:val="22"/>
          <w:szCs w:val="22"/>
        </w:rPr>
      </w:pPr>
      <w:r w:rsidRPr="00B62709">
        <w:rPr>
          <w:b/>
          <w:sz w:val="22"/>
          <w:szCs w:val="22"/>
        </w:rPr>
        <w:t>Dział Zamówień Publicznych</w:t>
      </w:r>
      <w:r w:rsidRPr="00B62709">
        <w:rPr>
          <w:sz w:val="22"/>
          <w:szCs w:val="22"/>
        </w:rPr>
        <w:t>, działając na podstawie art. 284 ust. 6 ustawy z dnia 11 września 2019 r. Prawo zamówień publicznych (</w:t>
      </w:r>
      <w:proofErr w:type="spellStart"/>
      <w:r w:rsidRPr="00B62709">
        <w:rPr>
          <w:sz w:val="22"/>
          <w:szCs w:val="22"/>
        </w:rPr>
        <w:t>t.j</w:t>
      </w:r>
      <w:proofErr w:type="spellEnd"/>
      <w:r w:rsidRPr="00B62709">
        <w:rPr>
          <w:sz w:val="22"/>
          <w:szCs w:val="22"/>
        </w:rPr>
        <w:t>. Dz.U. z 2021r. poz. 1129), udostępnia poniżej treść zapytań do Specyfikacji Warunków Zamówienia (</w:t>
      </w:r>
      <w:r w:rsidRPr="00B62709">
        <w:rPr>
          <w:sz w:val="22"/>
          <w:szCs w:val="22"/>
          <w:lang w:eastAsia="ar-SA"/>
        </w:rPr>
        <w:t>zwanej dalej</w:t>
      </w:r>
      <w:r w:rsidRPr="00B62709">
        <w:rPr>
          <w:b/>
          <w:sz w:val="22"/>
          <w:szCs w:val="22"/>
          <w:lang w:eastAsia="ar-SA"/>
        </w:rPr>
        <w:t xml:space="preserve"> </w:t>
      </w:r>
      <w:r w:rsidRPr="00B62709">
        <w:rPr>
          <w:bCs/>
          <w:sz w:val="22"/>
          <w:szCs w:val="22"/>
          <w:lang w:eastAsia="ar-SA"/>
        </w:rPr>
        <w:t xml:space="preserve">”SWZ”) </w:t>
      </w:r>
      <w:r w:rsidRPr="00B62709">
        <w:rPr>
          <w:sz w:val="22"/>
          <w:szCs w:val="22"/>
        </w:rPr>
        <w:t>wraz z wyjaśnieniami</w:t>
      </w:r>
      <w:r w:rsidRPr="00B6270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E0B6B" w:rsidRPr="00B62709" w:rsidTr="009C0443">
        <w:tc>
          <w:tcPr>
            <w:tcW w:w="9356" w:type="dxa"/>
            <w:shd w:val="clear" w:color="auto" w:fill="auto"/>
          </w:tcPr>
          <w:p w:rsidR="001E0B6B" w:rsidRDefault="001E0B6B" w:rsidP="009C0443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2709">
              <w:rPr>
                <w:b/>
                <w:bCs/>
                <w:sz w:val="22"/>
                <w:szCs w:val="22"/>
              </w:rPr>
              <w:t>Pytani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B62709">
              <w:rPr>
                <w:b/>
                <w:bCs/>
                <w:sz w:val="22"/>
                <w:szCs w:val="22"/>
              </w:rPr>
              <w:t xml:space="preserve"> </w:t>
            </w:r>
          </w:p>
          <w:p w:rsidR="001E0B6B" w:rsidRPr="0042137C" w:rsidRDefault="001E0B6B" w:rsidP="009C044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2137C">
              <w:rPr>
                <w:bCs/>
                <w:sz w:val="22"/>
                <w:szCs w:val="22"/>
              </w:rPr>
              <w:t xml:space="preserve">W związku z postępowaniem przetargowym dot. Usługi szkolenia – kurs kosztorysowania robót budowlanych w programie </w:t>
            </w:r>
            <w:proofErr w:type="spellStart"/>
            <w:r w:rsidRPr="0042137C">
              <w:rPr>
                <w:bCs/>
                <w:sz w:val="22"/>
                <w:szCs w:val="22"/>
              </w:rPr>
              <w:t>BIMestiMate</w:t>
            </w:r>
            <w:proofErr w:type="spellEnd"/>
            <w:r w:rsidRPr="0042137C">
              <w:rPr>
                <w:bCs/>
                <w:sz w:val="22"/>
                <w:szCs w:val="22"/>
              </w:rPr>
              <w:t>, prosimy o dodatkową informację:</w:t>
            </w:r>
          </w:p>
          <w:p w:rsidR="001E0B6B" w:rsidRPr="0042137C" w:rsidRDefault="001E0B6B" w:rsidP="009C044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2137C">
              <w:rPr>
                <w:bCs/>
                <w:sz w:val="22"/>
                <w:szCs w:val="22"/>
              </w:rPr>
              <w:t>1) SWZ, str. 3, opis zamówienia, punkt 8: czy minimalny zakres 50% dot. ilości uczestników w poszczególnych grupach?</w:t>
            </w:r>
          </w:p>
          <w:p w:rsidR="001E0B6B" w:rsidRPr="0042137C" w:rsidRDefault="001E0B6B" w:rsidP="009C044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2137C">
              <w:rPr>
                <w:bCs/>
                <w:sz w:val="22"/>
                <w:szCs w:val="22"/>
              </w:rPr>
              <w:t>2) Ogłoszenie o zamówieniu, str. 4, Sekcja VI.3. C – Wykaz jakich osób będzie wymagany do przedstawienia?</w:t>
            </w:r>
          </w:p>
          <w:p w:rsidR="001E0B6B" w:rsidRDefault="001E0B6B" w:rsidP="009C0443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6270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1E0B6B" w:rsidRPr="0042137C" w:rsidRDefault="001E0B6B" w:rsidP="009C044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2137C">
              <w:rPr>
                <w:bCs/>
                <w:sz w:val="22"/>
                <w:szCs w:val="22"/>
              </w:rPr>
              <w:t xml:space="preserve">Ad. 1) Zgodnie z pkt 4.1 </w:t>
            </w:r>
            <w:proofErr w:type="spellStart"/>
            <w:r w:rsidRPr="0042137C">
              <w:rPr>
                <w:bCs/>
                <w:sz w:val="22"/>
                <w:szCs w:val="22"/>
              </w:rPr>
              <w:t>ppkt</w:t>
            </w:r>
            <w:proofErr w:type="spellEnd"/>
            <w:r w:rsidRPr="0042137C">
              <w:rPr>
                <w:bCs/>
                <w:sz w:val="22"/>
                <w:szCs w:val="22"/>
              </w:rPr>
              <w:t xml:space="preserve"> 7 i 8 SWZ minimalny zakres 50% dotyczy ilości uczestników dla kursu od podstaw i dla kursu zaawansowanego tj. gwarantowana ilość osób to 6 osób dla kursu od podstaw i 6 osób dla kursu zaawansowanego.</w:t>
            </w:r>
          </w:p>
          <w:p w:rsidR="001E0B6B" w:rsidRPr="0042137C" w:rsidRDefault="001E0B6B" w:rsidP="009C0443">
            <w:pPr>
              <w:ind w:left="30" w:right="-72"/>
              <w:jc w:val="both"/>
              <w:rPr>
                <w:bCs/>
                <w:sz w:val="22"/>
                <w:szCs w:val="22"/>
              </w:rPr>
            </w:pPr>
            <w:r w:rsidRPr="0042137C">
              <w:rPr>
                <w:bCs/>
                <w:sz w:val="22"/>
                <w:szCs w:val="22"/>
              </w:rPr>
              <w:t xml:space="preserve">Ad. 2 ) Wykaz osób opisany w Ogłoszeniu o zamówieniu, str. 4, Sekcja VI.3. C, dotyczy warunku udziału w postępowaniu, opisanego w pkt 8.1 </w:t>
            </w:r>
            <w:proofErr w:type="spellStart"/>
            <w:r w:rsidRPr="0042137C">
              <w:rPr>
                <w:bCs/>
                <w:sz w:val="22"/>
                <w:szCs w:val="22"/>
              </w:rPr>
              <w:t>ppkt</w:t>
            </w:r>
            <w:proofErr w:type="spellEnd"/>
            <w:r w:rsidRPr="0042137C">
              <w:rPr>
                <w:bCs/>
                <w:sz w:val="22"/>
                <w:szCs w:val="22"/>
              </w:rPr>
              <w:t xml:space="preserve"> 4b SWZ. Wymóg złożenia Wykazu osób</w:t>
            </w:r>
            <w:r>
              <w:t xml:space="preserve"> </w:t>
            </w:r>
            <w:r w:rsidRPr="0042137C">
              <w:rPr>
                <w:bCs/>
                <w:sz w:val="22"/>
                <w:szCs w:val="22"/>
              </w:rPr>
              <w:t>przed wyborem najkorzystniejszej oferty</w:t>
            </w:r>
            <w:r>
              <w:rPr>
                <w:bCs/>
                <w:sz w:val="22"/>
                <w:szCs w:val="22"/>
              </w:rPr>
              <w:t>,</w:t>
            </w:r>
            <w:r w:rsidRPr="0042137C">
              <w:rPr>
                <w:bCs/>
                <w:sz w:val="22"/>
                <w:szCs w:val="22"/>
              </w:rPr>
              <w:t xml:space="preserve"> jest też opisany w pkt 10.2 SWZ.</w:t>
            </w:r>
          </w:p>
          <w:p w:rsidR="001E0B6B" w:rsidRPr="001E0B6B" w:rsidRDefault="001E0B6B" w:rsidP="009C0443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1E0B6B" w:rsidRPr="00B62709" w:rsidRDefault="001E0B6B" w:rsidP="001E0B6B">
      <w:pPr>
        <w:rPr>
          <w:sz w:val="22"/>
          <w:szCs w:val="22"/>
        </w:rPr>
      </w:pPr>
    </w:p>
    <w:p w:rsidR="006D4AB3" w:rsidRPr="001E0B6B" w:rsidRDefault="006D4AB3" w:rsidP="001E0B6B">
      <w:bookmarkStart w:id="0" w:name="_GoBack"/>
      <w:bookmarkEnd w:id="0"/>
    </w:p>
    <w:sectPr w:rsidR="006D4AB3" w:rsidRPr="001E0B6B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3E13" w:rsidRDefault="005A3E13">
      <w:r>
        <w:separator/>
      </w:r>
    </w:p>
  </w:endnote>
  <w:endnote w:type="continuationSeparator" w:id="0">
    <w:p w:rsidR="005A3E13" w:rsidRDefault="005A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E0B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3E13" w:rsidRDefault="005A3E13">
      <w:r>
        <w:separator/>
      </w:r>
    </w:p>
  </w:footnote>
  <w:footnote w:type="continuationSeparator" w:id="0">
    <w:p w:rsidR="005A3E13" w:rsidRDefault="005A3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98B" w:rsidRDefault="007E39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98B" w:rsidRDefault="001E0B6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398B" w:rsidRDefault="007E398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3E13"/>
    <w:rsid w:val="00031374"/>
    <w:rsid w:val="000A1097"/>
    <w:rsid w:val="000E2A8F"/>
    <w:rsid w:val="0012774F"/>
    <w:rsid w:val="00144B7A"/>
    <w:rsid w:val="00180C6E"/>
    <w:rsid w:val="001E0B6B"/>
    <w:rsid w:val="0029606A"/>
    <w:rsid w:val="004848F3"/>
    <w:rsid w:val="004A75F2"/>
    <w:rsid w:val="005144A9"/>
    <w:rsid w:val="00520165"/>
    <w:rsid w:val="005A3E13"/>
    <w:rsid w:val="005B1B08"/>
    <w:rsid w:val="00632C3C"/>
    <w:rsid w:val="00662BDB"/>
    <w:rsid w:val="006A5DF1"/>
    <w:rsid w:val="006B7198"/>
    <w:rsid w:val="006D4AB3"/>
    <w:rsid w:val="006F3B81"/>
    <w:rsid w:val="007D7198"/>
    <w:rsid w:val="007E398B"/>
    <w:rsid w:val="00864A4B"/>
    <w:rsid w:val="00870F9F"/>
    <w:rsid w:val="008804B6"/>
    <w:rsid w:val="00897AB0"/>
    <w:rsid w:val="008A3553"/>
    <w:rsid w:val="00A905AC"/>
    <w:rsid w:val="00B62709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F95CAAE"/>
  <w15:chartTrackingRefBased/>
  <w15:docId w15:val="{5A9B9AD3-54CA-4322-A97F-BBCDA0B38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E0B6B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284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2022-06-29T09:09:00Z</cp:lastPrinted>
  <dcterms:created xsi:type="dcterms:W3CDTF">2022-06-29T09:09:00Z</dcterms:created>
  <dcterms:modified xsi:type="dcterms:W3CDTF">2022-06-29T09:09:00Z</dcterms:modified>
</cp:coreProperties>
</file>