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F3560" w:rsidP="00D665F5">
      <w:pPr>
        <w:spacing w:after="240"/>
        <w:jc w:val="right"/>
        <w:rPr>
          <w:sz w:val="22"/>
          <w:szCs w:val="22"/>
        </w:rPr>
      </w:pPr>
      <w:r w:rsidRPr="00BF356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F3560">
        <w:rPr>
          <w:sz w:val="22"/>
          <w:szCs w:val="22"/>
        </w:rPr>
        <w:t>2022-06-20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F3560" w:rsidRPr="00BF3560" w:rsidRDefault="00BF3560" w:rsidP="00577BC6">
      <w:pPr>
        <w:spacing w:after="40"/>
        <w:rPr>
          <w:b/>
          <w:bCs/>
          <w:sz w:val="22"/>
          <w:szCs w:val="22"/>
        </w:rPr>
      </w:pPr>
      <w:r w:rsidRPr="00BF3560">
        <w:rPr>
          <w:b/>
          <w:bCs/>
          <w:sz w:val="22"/>
          <w:szCs w:val="22"/>
        </w:rPr>
        <w:t>Akademia Górniczo - Hutnicza</w:t>
      </w:r>
    </w:p>
    <w:p w:rsidR="00BF3560" w:rsidRPr="00BF3560" w:rsidRDefault="00BF3560" w:rsidP="00577BC6">
      <w:pPr>
        <w:spacing w:after="40"/>
        <w:rPr>
          <w:b/>
          <w:bCs/>
          <w:sz w:val="22"/>
          <w:szCs w:val="22"/>
        </w:rPr>
      </w:pPr>
      <w:r w:rsidRPr="00BF3560">
        <w:rPr>
          <w:b/>
          <w:bCs/>
          <w:sz w:val="22"/>
          <w:szCs w:val="22"/>
        </w:rPr>
        <w:t>im. Stanisława Staszica w Krakowie</w:t>
      </w:r>
    </w:p>
    <w:p w:rsidR="00D665F5" w:rsidRPr="00D91931" w:rsidRDefault="00BF3560" w:rsidP="00577BC6">
      <w:pPr>
        <w:spacing w:after="40"/>
        <w:rPr>
          <w:b/>
          <w:bCs/>
          <w:sz w:val="22"/>
          <w:szCs w:val="22"/>
        </w:rPr>
      </w:pPr>
      <w:r w:rsidRPr="00BF3560">
        <w:rPr>
          <w:b/>
          <w:bCs/>
          <w:sz w:val="22"/>
          <w:szCs w:val="22"/>
        </w:rPr>
        <w:t>Dział Zamówień Publicznych</w:t>
      </w:r>
    </w:p>
    <w:p w:rsidR="00D665F5" w:rsidRPr="00BD5546" w:rsidRDefault="00BF3560" w:rsidP="00D665F5">
      <w:pPr>
        <w:rPr>
          <w:sz w:val="22"/>
          <w:szCs w:val="22"/>
        </w:rPr>
      </w:pPr>
      <w:r w:rsidRPr="00BF356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F3560">
        <w:rPr>
          <w:sz w:val="22"/>
          <w:szCs w:val="22"/>
        </w:rPr>
        <w:t>30</w:t>
      </w:r>
    </w:p>
    <w:p w:rsidR="00D665F5" w:rsidRPr="00BD5546" w:rsidRDefault="00BF3560" w:rsidP="00D665F5">
      <w:pPr>
        <w:rPr>
          <w:sz w:val="22"/>
          <w:szCs w:val="22"/>
        </w:rPr>
      </w:pPr>
      <w:r w:rsidRPr="00BF356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F356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3560" w:rsidRPr="00BF3560">
        <w:rPr>
          <w:b/>
          <w:sz w:val="22"/>
          <w:szCs w:val="22"/>
        </w:rPr>
        <w:t>KC-zp.272-303/22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F3560" w:rsidRPr="00BF3560">
        <w:rPr>
          <w:sz w:val="22"/>
          <w:szCs w:val="22"/>
        </w:rPr>
        <w:t xml:space="preserve">Tryb podstawowy bez negocjacji - art. 275 pkt. 1 ustawy </w:t>
      </w:r>
      <w:proofErr w:type="spellStart"/>
      <w:r w:rsidR="00BF3560" w:rsidRPr="00BF356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BF356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F3560">
        <w:rPr>
          <w:b/>
          <w:sz w:val="22"/>
          <w:szCs w:val="22"/>
        </w:rPr>
        <w:t>kurs interwencji kryzysowej dla dwóch pracowników BON AGH - KC-zp.272-303/22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F3560" w:rsidRPr="00BF3560">
        <w:rPr>
          <w:sz w:val="22"/>
          <w:szCs w:val="22"/>
        </w:rPr>
        <w:t>(</w:t>
      </w:r>
      <w:proofErr w:type="spellStart"/>
      <w:r w:rsidR="00BF3560" w:rsidRPr="00BF3560">
        <w:rPr>
          <w:sz w:val="22"/>
          <w:szCs w:val="22"/>
        </w:rPr>
        <w:t>t.j</w:t>
      </w:r>
      <w:proofErr w:type="spellEnd"/>
      <w:r w:rsidR="00BF3560" w:rsidRPr="00BF356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F3560" w:rsidRPr="00BF3560">
        <w:rPr>
          <w:sz w:val="22"/>
          <w:szCs w:val="22"/>
        </w:rPr>
        <w:t>20/06/2022</w:t>
      </w:r>
      <w:r w:rsidR="00FF4AB1" w:rsidRPr="00577BC6">
        <w:rPr>
          <w:sz w:val="22"/>
          <w:szCs w:val="22"/>
        </w:rPr>
        <w:t xml:space="preserve"> o godz. </w:t>
      </w:r>
      <w:r w:rsidR="00BF3560" w:rsidRPr="00BF356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F3560" w:rsidRPr="00493F8C" w:rsidTr="003159A0">
        <w:tc>
          <w:tcPr>
            <w:tcW w:w="993" w:type="dxa"/>
            <w:shd w:val="clear" w:color="auto" w:fill="auto"/>
            <w:vAlign w:val="center"/>
          </w:tcPr>
          <w:p w:rsidR="00BF3560" w:rsidRPr="00490DC0" w:rsidRDefault="00BF3560" w:rsidP="003159A0">
            <w:pPr>
              <w:spacing w:before="120" w:after="120"/>
              <w:jc w:val="center"/>
            </w:pPr>
            <w:r w:rsidRPr="00BF3560">
              <w:t>1</w:t>
            </w:r>
          </w:p>
        </w:tc>
        <w:tc>
          <w:tcPr>
            <w:tcW w:w="5244" w:type="dxa"/>
            <w:shd w:val="clear" w:color="auto" w:fill="auto"/>
          </w:tcPr>
          <w:p w:rsidR="00BF3560" w:rsidRPr="00490DC0" w:rsidRDefault="00BF3560" w:rsidP="003159A0">
            <w:pPr>
              <w:spacing w:before="40"/>
            </w:pPr>
            <w:r w:rsidRPr="00BF3560">
              <w:t>FACH S p. z o.o.</w:t>
            </w:r>
          </w:p>
          <w:p w:rsidR="00BF3560" w:rsidRPr="00490DC0" w:rsidRDefault="00BF3560" w:rsidP="003159A0">
            <w:r w:rsidRPr="00BF3560">
              <w:t>Ogrodowa</w:t>
            </w:r>
            <w:r w:rsidRPr="00490DC0">
              <w:t xml:space="preserve"> </w:t>
            </w:r>
            <w:r w:rsidRPr="00BF3560">
              <w:t>4</w:t>
            </w:r>
            <w:r w:rsidRPr="00490DC0">
              <w:t xml:space="preserve"> </w:t>
            </w:r>
          </w:p>
          <w:p w:rsidR="00BF3560" w:rsidRPr="00490DC0" w:rsidRDefault="00BF3560" w:rsidP="003159A0">
            <w:pPr>
              <w:spacing w:after="40"/>
              <w:jc w:val="both"/>
            </w:pPr>
            <w:r w:rsidRPr="00BF3560">
              <w:t>34-400</w:t>
            </w:r>
            <w:r w:rsidRPr="00490DC0">
              <w:t xml:space="preserve"> </w:t>
            </w:r>
            <w:r w:rsidRPr="00BF3560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3560" w:rsidRPr="00490DC0" w:rsidRDefault="00BF3560" w:rsidP="003159A0">
            <w:pPr>
              <w:spacing w:before="120" w:after="120"/>
              <w:jc w:val="both"/>
            </w:pPr>
            <w:r w:rsidRPr="00BF3560">
              <w:t>29 880.00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5776" w:rsidRDefault="00915776">
      <w:r>
        <w:separator/>
      </w:r>
    </w:p>
  </w:endnote>
  <w:endnote w:type="continuationSeparator" w:id="0">
    <w:p w:rsidR="00915776" w:rsidRDefault="0091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5776" w:rsidRDefault="00915776">
      <w:r>
        <w:separator/>
      </w:r>
    </w:p>
  </w:footnote>
  <w:footnote w:type="continuationSeparator" w:id="0">
    <w:p w:rsidR="00915776" w:rsidRDefault="00915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560" w:rsidRDefault="00BF35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560" w:rsidRDefault="00FC391C">
    <w:pPr>
      <w:pStyle w:val="Nagwek"/>
    </w:pPr>
    <w:r>
      <w:t xml:space="preserve">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560" w:rsidRDefault="00BF35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577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15776"/>
    <w:rsid w:val="009D19BD"/>
    <w:rsid w:val="009F189D"/>
    <w:rsid w:val="00A80738"/>
    <w:rsid w:val="00BF3560"/>
    <w:rsid w:val="00C236D3"/>
    <w:rsid w:val="00C659E2"/>
    <w:rsid w:val="00CB0802"/>
    <w:rsid w:val="00D665F5"/>
    <w:rsid w:val="00D7128F"/>
    <w:rsid w:val="00EA3476"/>
    <w:rsid w:val="00F44906"/>
    <w:rsid w:val="00F95C33"/>
    <w:rsid w:val="00FC391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7C5BE3"/>
  <w15:chartTrackingRefBased/>
  <w15:docId w15:val="{D800669D-DB5D-4BB5-80F6-C9E4A400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2022-06-20T10:21:00Z</cp:lastPrinted>
  <dcterms:created xsi:type="dcterms:W3CDTF">2022-06-20T10:21:00Z</dcterms:created>
  <dcterms:modified xsi:type="dcterms:W3CDTF">2022-06-20T10:21:00Z</dcterms:modified>
</cp:coreProperties>
</file>