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613E10" w:rsidRDefault="002C2D67" w:rsidP="00A63341">
      <w:pPr>
        <w:spacing w:after="240"/>
        <w:jc w:val="right"/>
      </w:pPr>
      <w:r w:rsidRPr="00613E10">
        <w:t>Niepołomice</w:t>
      </w:r>
      <w:r w:rsidR="006A5DF1" w:rsidRPr="00613E10">
        <w:t xml:space="preserve"> dnia: </w:t>
      </w:r>
      <w:r w:rsidR="00A63341">
        <w:t>2022-06-14</w:t>
      </w:r>
    </w:p>
    <w:p w:rsidR="006A5DF1" w:rsidRPr="00613E10" w:rsidRDefault="002C2D67" w:rsidP="006A5DF1">
      <w:pPr>
        <w:rPr>
          <w:b/>
          <w:bCs/>
        </w:rPr>
      </w:pPr>
      <w:r w:rsidRPr="00613E10">
        <w:rPr>
          <w:b/>
          <w:bCs/>
        </w:rPr>
        <w:t>GMINA NIEPOŁOMICE</w:t>
      </w:r>
    </w:p>
    <w:p w:rsidR="006A5DF1" w:rsidRPr="00613E10" w:rsidRDefault="002C2D67" w:rsidP="006A5DF1">
      <w:r w:rsidRPr="00613E10">
        <w:t>Pl. Zwycięstwa</w:t>
      </w:r>
      <w:r w:rsidR="006A5DF1" w:rsidRPr="00613E10">
        <w:t xml:space="preserve"> </w:t>
      </w:r>
      <w:r w:rsidRPr="00613E10">
        <w:t>13</w:t>
      </w:r>
    </w:p>
    <w:p w:rsidR="006A5DF1" w:rsidRPr="00613E10" w:rsidRDefault="002C2D67" w:rsidP="006A5DF1">
      <w:r w:rsidRPr="00613E10">
        <w:t>32-005</w:t>
      </w:r>
      <w:r w:rsidR="006A5DF1" w:rsidRPr="00613E10">
        <w:t xml:space="preserve"> </w:t>
      </w:r>
      <w:r w:rsidRPr="00613E10">
        <w:t>Niepołomice</w:t>
      </w:r>
    </w:p>
    <w:p w:rsidR="006A5DF1" w:rsidRPr="00A63341" w:rsidRDefault="00613E10" w:rsidP="00A63341">
      <w:pPr>
        <w:jc w:val="both"/>
        <w:rPr>
          <w:bCs/>
        </w:rPr>
      </w:pPr>
      <w:r>
        <w:rPr>
          <w:bCs/>
        </w:rPr>
        <w:t>Pismo: ZP.271.13.2022.17</w:t>
      </w:r>
    </w:p>
    <w:p w:rsidR="006A5DF1" w:rsidRPr="00613E10" w:rsidRDefault="006A5DF1" w:rsidP="006A5DF1">
      <w:pPr>
        <w:pStyle w:val="Nagwek"/>
        <w:tabs>
          <w:tab w:val="clear" w:pos="4536"/>
        </w:tabs>
      </w:pPr>
      <w:r w:rsidRPr="00613E10">
        <w:tab/>
        <w:t xml:space="preserve"> </w:t>
      </w:r>
    </w:p>
    <w:p w:rsidR="006A5DF1" w:rsidRPr="00613E10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613E1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613E10">
        <w:rPr>
          <w:b/>
        </w:rPr>
        <w:t>WYKONAWCY</w:t>
      </w:r>
    </w:p>
    <w:p w:rsidR="006A5DF1" w:rsidRPr="00613E1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613E10">
        <w:t>ubiegający się o zamówienie publiczne</w:t>
      </w:r>
    </w:p>
    <w:p w:rsidR="006D4AB3" w:rsidRPr="00613E10" w:rsidRDefault="006D4AB3">
      <w:pPr>
        <w:pStyle w:val="Nagwek"/>
        <w:tabs>
          <w:tab w:val="clear" w:pos="4536"/>
        </w:tabs>
      </w:pPr>
    </w:p>
    <w:p w:rsidR="006D4AB3" w:rsidRPr="00613E10" w:rsidRDefault="006D4AB3">
      <w:pPr>
        <w:pStyle w:val="Nagwek"/>
        <w:tabs>
          <w:tab w:val="clear" w:pos="4536"/>
          <w:tab w:val="clear" w:pos="9072"/>
        </w:tabs>
      </w:pPr>
    </w:p>
    <w:p w:rsidR="006D4AB3" w:rsidRPr="00613E10" w:rsidRDefault="006D4AB3">
      <w:pPr>
        <w:pStyle w:val="Nagwek"/>
        <w:tabs>
          <w:tab w:val="clear" w:pos="4536"/>
          <w:tab w:val="clear" w:pos="9072"/>
        </w:tabs>
      </w:pPr>
    </w:p>
    <w:p w:rsidR="00632C3C" w:rsidRPr="00613E1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613E10">
        <w:rPr>
          <w:rFonts w:ascii="Times New Roman" w:hAnsi="Times New Roman"/>
          <w:sz w:val="20"/>
        </w:rPr>
        <w:t>WYJAŚNIENI</w:t>
      </w:r>
      <w:r w:rsidR="00520165" w:rsidRPr="00613E10">
        <w:rPr>
          <w:rFonts w:ascii="Times New Roman" w:hAnsi="Times New Roman"/>
          <w:sz w:val="20"/>
        </w:rPr>
        <w:t>A</w:t>
      </w:r>
      <w:r w:rsidR="00632C3C" w:rsidRPr="00613E10">
        <w:rPr>
          <w:rFonts w:ascii="Times New Roman" w:hAnsi="Times New Roman"/>
          <w:sz w:val="20"/>
        </w:rPr>
        <w:t xml:space="preserve"> TREŚCI</w:t>
      </w:r>
      <w:r w:rsidR="0029606A" w:rsidRPr="00613E10">
        <w:rPr>
          <w:rFonts w:ascii="Times New Roman" w:hAnsi="Times New Roman"/>
          <w:sz w:val="20"/>
        </w:rPr>
        <w:t xml:space="preserve"> SWZ</w:t>
      </w:r>
    </w:p>
    <w:p w:rsidR="006D4AB3" w:rsidRPr="00613E10" w:rsidRDefault="00632C3C" w:rsidP="00520165">
      <w:pPr>
        <w:spacing w:after="360" w:line="276" w:lineRule="auto"/>
        <w:jc w:val="both"/>
      </w:pPr>
      <w:r w:rsidRPr="00613E10">
        <w:t xml:space="preserve">Dotyczy: </w:t>
      </w:r>
      <w:r w:rsidR="006A5DF1" w:rsidRPr="00613E10">
        <w:t>p</w:t>
      </w:r>
      <w:r w:rsidRPr="00613E10">
        <w:t>ostępowani</w:t>
      </w:r>
      <w:r w:rsidR="006A5DF1" w:rsidRPr="00613E10">
        <w:t>a</w:t>
      </w:r>
      <w:r w:rsidRPr="00613E10">
        <w:t xml:space="preserve"> o udzielenie zamówienia publicznego, prowadzone</w:t>
      </w:r>
      <w:r w:rsidR="006A5DF1" w:rsidRPr="00613E10">
        <w:t>go</w:t>
      </w:r>
      <w:r w:rsidRPr="00613E10">
        <w:t xml:space="preserve"> w trybie </w:t>
      </w:r>
      <w:r w:rsidR="002C2D67" w:rsidRPr="00613E10">
        <w:t xml:space="preserve">Tryb podstawowy bez negocjacji - art. 275 pkt. 1 ustawy </w:t>
      </w:r>
      <w:proofErr w:type="spellStart"/>
      <w:r w:rsidR="002C2D67" w:rsidRPr="00613E10">
        <w:t>Pzp</w:t>
      </w:r>
      <w:proofErr w:type="spellEnd"/>
      <w:r w:rsidRPr="00613E10">
        <w:rPr>
          <w:b/>
        </w:rPr>
        <w:t xml:space="preserve"> </w:t>
      </w:r>
      <w:r w:rsidRPr="00613E10">
        <w:rPr>
          <w:bCs/>
        </w:rPr>
        <w:t>na</w:t>
      </w:r>
      <w:r w:rsidRPr="00613E10">
        <w:rPr>
          <w:b/>
        </w:rPr>
        <w:t xml:space="preserve"> </w:t>
      </w:r>
      <w:r w:rsidR="00E72428" w:rsidRPr="00613E10">
        <w:rPr>
          <w:bCs/>
        </w:rPr>
        <w:t>”</w:t>
      </w:r>
      <w:r w:rsidR="002C2D67" w:rsidRPr="00613E10">
        <w:rPr>
          <w:b/>
          <w:bCs/>
        </w:rPr>
        <w:t>Budowa remizy OSP Zakrzów wraz z wielofunkcyjną salą dla lokalnej społeczności w miejscowości Zakrzów w Gminie Niepołomice</w:t>
      </w:r>
      <w:r w:rsidR="00E72428" w:rsidRPr="00613E10">
        <w:rPr>
          <w:bCs/>
        </w:rPr>
        <w:t>”</w:t>
      </w:r>
      <w:r w:rsidRPr="00613E10">
        <w:rPr>
          <w:b/>
        </w:rPr>
        <w:t xml:space="preserve"> </w:t>
      </w:r>
      <w:r w:rsidRPr="00613E10">
        <w:rPr>
          <w:bCs/>
        </w:rPr>
        <w:t>– znak sprawy</w:t>
      </w:r>
      <w:r w:rsidRPr="00613E10">
        <w:rPr>
          <w:b/>
        </w:rPr>
        <w:t xml:space="preserve"> </w:t>
      </w:r>
      <w:r w:rsidR="002C2D67" w:rsidRPr="00613E10">
        <w:rPr>
          <w:b/>
        </w:rPr>
        <w:t>ZP.271.13.2022</w:t>
      </w:r>
      <w:r w:rsidRPr="00613E10">
        <w:rPr>
          <w:b/>
        </w:rPr>
        <w:t>.</w:t>
      </w:r>
    </w:p>
    <w:p w:rsidR="0012774F" w:rsidRPr="00613E10" w:rsidRDefault="00520165" w:rsidP="00D8461B">
      <w:pPr>
        <w:spacing w:after="240" w:line="276" w:lineRule="auto"/>
        <w:jc w:val="both"/>
      </w:pPr>
      <w:r w:rsidRPr="00613E10">
        <w:t xml:space="preserve">Zamawiający, </w:t>
      </w:r>
      <w:r w:rsidR="002C2D67" w:rsidRPr="00613E10">
        <w:rPr>
          <w:b/>
        </w:rPr>
        <w:t>GMINA NIEPOŁOMICE</w:t>
      </w:r>
      <w:r w:rsidRPr="00613E10">
        <w:t xml:space="preserve">, działając na podstawie art. </w:t>
      </w:r>
      <w:r w:rsidR="00E74BC3" w:rsidRPr="00613E10">
        <w:t>284</w:t>
      </w:r>
      <w:r w:rsidRPr="00613E10">
        <w:t xml:space="preserve"> ust. </w:t>
      </w:r>
      <w:r w:rsidR="0029606A" w:rsidRPr="00613E10">
        <w:t>6</w:t>
      </w:r>
      <w:r w:rsidRPr="00613E10">
        <w:t xml:space="preserve"> ustawy z dnia </w:t>
      </w:r>
      <w:r w:rsidR="0029606A" w:rsidRPr="00613E10">
        <w:t>11</w:t>
      </w:r>
      <w:r w:rsidRPr="00613E10">
        <w:t xml:space="preserve"> </w:t>
      </w:r>
      <w:r w:rsidR="0029606A" w:rsidRPr="00613E10">
        <w:t xml:space="preserve">września </w:t>
      </w:r>
      <w:r w:rsidRPr="00613E10">
        <w:t>20</w:t>
      </w:r>
      <w:r w:rsidR="0029606A" w:rsidRPr="00613E10">
        <w:t>19</w:t>
      </w:r>
      <w:r w:rsidRPr="00613E10">
        <w:t xml:space="preserve"> r</w:t>
      </w:r>
      <w:r w:rsidR="0029606A" w:rsidRPr="00613E10">
        <w:t>.</w:t>
      </w:r>
      <w:r w:rsidRPr="00613E10">
        <w:t xml:space="preserve"> Prawo </w:t>
      </w:r>
      <w:r w:rsidR="0029606A" w:rsidRPr="00613E10">
        <w:t>z</w:t>
      </w:r>
      <w:r w:rsidRPr="00613E10">
        <w:t xml:space="preserve">amówień </w:t>
      </w:r>
      <w:r w:rsidR="0029606A" w:rsidRPr="00613E10">
        <w:t>p</w:t>
      </w:r>
      <w:r w:rsidRPr="00613E10">
        <w:t xml:space="preserve">ublicznych </w:t>
      </w:r>
      <w:r w:rsidR="002C2D67" w:rsidRPr="00613E10">
        <w:t>(</w:t>
      </w:r>
      <w:proofErr w:type="spellStart"/>
      <w:r w:rsidR="002C2D67" w:rsidRPr="00613E10">
        <w:t>t.j</w:t>
      </w:r>
      <w:proofErr w:type="spellEnd"/>
      <w:r w:rsidR="002C2D67" w:rsidRPr="00613E10">
        <w:t xml:space="preserve">. </w:t>
      </w:r>
      <w:proofErr w:type="spellStart"/>
      <w:r w:rsidR="002C2D67" w:rsidRPr="00613E10">
        <w:t>Dz.U</w:t>
      </w:r>
      <w:proofErr w:type="spellEnd"/>
      <w:r w:rsidR="002C2D67" w:rsidRPr="00613E10">
        <w:t>. z 2021r. poz. 1129 z późn. zm.)</w:t>
      </w:r>
      <w:r w:rsidR="00BE7BFD" w:rsidRPr="00613E10">
        <w:t xml:space="preserve">, </w:t>
      </w:r>
      <w:r w:rsidR="00E74BC3" w:rsidRPr="00613E10">
        <w:t>udostępnia</w:t>
      </w:r>
      <w:r w:rsidR="00BE7BFD" w:rsidRPr="00613E10">
        <w:t xml:space="preserve"> poniżej treść zapytań do S</w:t>
      </w:r>
      <w:r w:rsidR="0012774F" w:rsidRPr="00613E10">
        <w:t>pecyfikacji Warunków Zamówienia (</w:t>
      </w:r>
      <w:r w:rsidR="0012774F" w:rsidRPr="00613E10">
        <w:rPr>
          <w:lang w:eastAsia="ar-SA"/>
        </w:rPr>
        <w:t>zwanej dalej</w:t>
      </w:r>
      <w:r w:rsidR="0012774F" w:rsidRPr="00613E10">
        <w:rPr>
          <w:b/>
          <w:lang w:eastAsia="ar-SA"/>
        </w:rPr>
        <w:t xml:space="preserve"> </w:t>
      </w:r>
      <w:r w:rsidR="0012774F" w:rsidRPr="00613E10">
        <w:rPr>
          <w:bCs/>
          <w:lang w:eastAsia="ar-SA"/>
        </w:rPr>
        <w:t>”SWZ”)</w:t>
      </w:r>
      <w:r w:rsidR="00E74BC3" w:rsidRPr="00613E10">
        <w:rPr>
          <w:bCs/>
          <w:lang w:eastAsia="ar-SA"/>
        </w:rPr>
        <w:t xml:space="preserve"> </w:t>
      </w:r>
      <w:r w:rsidR="00E74BC3" w:rsidRPr="00613E10">
        <w:t>wraz z wyjaśnieniami</w:t>
      </w:r>
      <w:r w:rsidR="0012774F" w:rsidRPr="00613E1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C2D67" w:rsidRPr="00613E10" w:rsidTr="00B018FE">
        <w:tc>
          <w:tcPr>
            <w:tcW w:w="9356" w:type="dxa"/>
            <w:shd w:val="clear" w:color="auto" w:fill="auto"/>
          </w:tcPr>
          <w:p w:rsidR="002C2D67" w:rsidRPr="00613E10" w:rsidRDefault="002C2D67" w:rsidP="00B018FE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2C2D67" w:rsidRPr="00613E10" w:rsidRDefault="002C2D67" w:rsidP="00B018FE">
            <w:pPr>
              <w:spacing w:after="120"/>
              <w:ind w:left="30" w:right="-72"/>
              <w:jc w:val="both"/>
            </w:pPr>
            <w:r w:rsidRPr="00613E10">
              <w:t>1. Odnośnie opraw oświetleniowych - w przedmiarze jest: A1 - 16 kpl, A2 - 12 kpl, A3 - 10 kpl, C1- 10 kpl, C2 - 7 kpl, D1 - 13 kpl, D3 - 4 kpl, D4 - 7 kpl., E2 - 8 kpl., F1 -14 kpl., poz. 357-362 oprawy - 86 kpl. Natomiast na rzutach i w legendzie nie ma opraw A2, A3, C2, D3, D4, E2. Ponadto na rzutach jest odpowiednio: A1 - 36 kpl, AW1- 39 kpl., D1 - 82 kpl., E1- 32 kpl, EW1 - 31 kpl, C1 - 21 kpl, AW3 - 5 kpl, EW2 - 3 kpl, F1 - 12 kpl, G1 - 3 kpl, AW2 - 2 kpl. Proszę o wyjaśnienie rozbieżności i jednoznaczne wskazanie jakie ilości i jakie rodzaje opraw (wraz z parametrami) mają zostać przyjęte do wyceny</w:t>
            </w:r>
          </w:p>
          <w:p w:rsidR="002C2D67" w:rsidRPr="00613E10" w:rsidRDefault="002C2D67" w:rsidP="00B018FE">
            <w:pPr>
              <w:spacing w:after="40"/>
              <w:ind w:left="30" w:right="-72"/>
              <w:rPr>
                <w:b/>
                <w:bCs/>
              </w:rPr>
            </w:pPr>
            <w:r w:rsidRPr="00613E10">
              <w:rPr>
                <w:b/>
                <w:bCs/>
              </w:rPr>
              <w:t>Stanowisko (wyjaśnienie) Zamawiającego:</w:t>
            </w:r>
          </w:p>
          <w:p w:rsidR="00A63341" w:rsidRDefault="00A63341" w:rsidP="00A63341">
            <w:pPr>
              <w:spacing w:line="360" w:lineRule="auto"/>
              <w:rPr>
                <w:sz w:val="18"/>
                <w:szCs w:val="18"/>
              </w:rPr>
            </w:pPr>
            <w:r>
              <w:t xml:space="preserve">Ad.1) </w:t>
            </w:r>
            <w:r>
              <w:rPr>
                <w:sz w:val="18"/>
                <w:szCs w:val="18"/>
              </w:rPr>
              <w:t>W projekcie są tylko oprawy: A1, C1, D1, E1, F1, G1, AW1, AW2, AW3, EW1, EW2.</w:t>
            </w:r>
          </w:p>
          <w:p w:rsidR="00A63341" w:rsidRDefault="00A63341" w:rsidP="00A63341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A1- 36 </w:t>
            </w:r>
            <w:proofErr w:type="spellStart"/>
            <w:r>
              <w:rPr>
                <w:sz w:val="18"/>
                <w:szCs w:val="18"/>
              </w:rPr>
              <w:t>szt</w:t>
            </w:r>
            <w:proofErr w:type="spellEnd"/>
          </w:p>
          <w:p w:rsidR="00A63341" w:rsidRDefault="00A63341" w:rsidP="00A63341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C1 - 21szt.</w:t>
            </w:r>
          </w:p>
          <w:p w:rsidR="00A63341" w:rsidRDefault="00A63341" w:rsidP="00A63341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D1- 90 szt.</w:t>
            </w:r>
          </w:p>
          <w:p w:rsidR="00A63341" w:rsidRDefault="00A63341" w:rsidP="00A63341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E1 - 35 szt.</w:t>
            </w:r>
          </w:p>
          <w:p w:rsidR="00A63341" w:rsidRDefault="00A63341" w:rsidP="00A63341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F1 - 12 szt.</w:t>
            </w:r>
          </w:p>
          <w:p w:rsidR="00A63341" w:rsidRDefault="00A63341" w:rsidP="00A63341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G1 - 5 szt.</w:t>
            </w:r>
          </w:p>
          <w:p w:rsidR="00A63341" w:rsidRDefault="00A63341" w:rsidP="00A63341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AW1 - 44 szt.</w:t>
            </w:r>
          </w:p>
          <w:p w:rsidR="00A63341" w:rsidRDefault="00A63341" w:rsidP="00A63341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AW2 - 2 szt.</w:t>
            </w:r>
          </w:p>
          <w:p w:rsidR="00A63341" w:rsidRDefault="00A63341" w:rsidP="00A63341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AW3 - 5 szt.</w:t>
            </w:r>
          </w:p>
          <w:p w:rsidR="00A63341" w:rsidRDefault="00A63341" w:rsidP="00A63341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EW1 - 31 szt.</w:t>
            </w:r>
          </w:p>
          <w:p w:rsidR="00A63341" w:rsidRDefault="00A63341" w:rsidP="00A63341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EW2 - 3 szt.</w:t>
            </w:r>
          </w:p>
          <w:p w:rsidR="00A63341" w:rsidRDefault="00A63341" w:rsidP="00A63341">
            <w:pPr>
              <w:spacing w:after="60"/>
              <w:ind w:right="-72"/>
              <w:jc w:val="both"/>
            </w:pPr>
            <w:r>
              <w:rPr>
                <w:sz w:val="18"/>
                <w:szCs w:val="18"/>
              </w:rPr>
              <w:t>Wszystkie pozostałe opraw występujące w projekcie znajdują się na rysunku E10 (projekt techniczny – branża elektryczna</w:t>
            </w:r>
          </w:p>
          <w:p w:rsidR="00A63341" w:rsidRDefault="00A63341" w:rsidP="00613E10">
            <w:pPr>
              <w:spacing w:after="60"/>
              <w:ind w:right="-72"/>
              <w:jc w:val="both"/>
            </w:pPr>
          </w:p>
          <w:p w:rsidR="002C2D67" w:rsidRPr="00613E10" w:rsidRDefault="00A63341" w:rsidP="00613E10">
            <w:pPr>
              <w:spacing w:after="60"/>
              <w:ind w:right="-72"/>
              <w:jc w:val="both"/>
              <w:rPr>
                <w:highlight w:val="darkGray"/>
              </w:rPr>
            </w:pPr>
            <w:r w:rsidRPr="006A7C62">
              <w:t>Na stronie  prowadzonego postępowania  w folderze pn: „Załączniku do odpowiedzi  z dnia 14.06.2022r.”zamieszczono uzupełnienie dokumentacji</w:t>
            </w:r>
          </w:p>
        </w:tc>
      </w:tr>
    </w:tbl>
    <w:p w:rsidR="00BE7BFD" w:rsidRPr="00613E10" w:rsidRDefault="00BE7BFD" w:rsidP="00520165">
      <w:pPr>
        <w:jc w:val="both"/>
      </w:pPr>
    </w:p>
    <w:p w:rsidR="006D4AB3" w:rsidRPr="00613E10" w:rsidRDefault="00613E10" w:rsidP="00D8461B">
      <w:pPr>
        <w:spacing w:before="120" w:after="120" w:line="360" w:lineRule="auto"/>
        <w:ind w:left="567"/>
        <w:jc w:val="right"/>
      </w:pPr>
      <w:r>
        <w:t>.................................................</w:t>
      </w:r>
    </w:p>
    <w:sectPr w:rsidR="006D4AB3" w:rsidRPr="00613E1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836" w:rsidRDefault="00B76836">
      <w:r>
        <w:separator/>
      </w:r>
    </w:p>
  </w:endnote>
  <w:endnote w:type="continuationSeparator" w:id="0">
    <w:p w:rsidR="00B76836" w:rsidRDefault="00B768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4650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4650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63341" w:rsidRPr="00A6334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836" w:rsidRDefault="00B76836">
      <w:r>
        <w:separator/>
      </w:r>
    </w:p>
  </w:footnote>
  <w:footnote w:type="continuationSeparator" w:id="0">
    <w:p w:rsidR="00B76836" w:rsidRDefault="00B768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D67" w:rsidRDefault="002C2D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D67" w:rsidRDefault="002C2D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D67" w:rsidRDefault="002C2D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2D67"/>
    <w:rsid w:val="00031374"/>
    <w:rsid w:val="000A1097"/>
    <w:rsid w:val="000E2A8F"/>
    <w:rsid w:val="0012774F"/>
    <w:rsid w:val="00144B7A"/>
    <w:rsid w:val="00180C6E"/>
    <w:rsid w:val="0029606A"/>
    <w:rsid w:val="002C2D67"/>
    <w:rsid w:val="00446501"/>
    <w:rsid w:val="004848F3"/>
    <w:rsid w:val="004A75F2"/>
    <w:rsid w:val="005144A9"/>
    <w:rsid w:val="00520165"/>
    <w:rsid w:val="005B1B08"/>
    <w:rsid w:val="00613E10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63341"/>
    <w:rsid w:val="00A905AC"/>
    <w:rsid w:val="00B76836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46501"/>
  </w:style>
  <w:style w:type="paragraph" w:styleId="Nagwek1">
    <w:name w:val="heading 1"/>
    <w:basedOn w:val="Normalny"/>
    <w:next w:val="Normalny"/>
    <w:qFormat/>
    <w:rsid w:val="0044650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4650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4650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4650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46501"/>
  </w:style>
  <w:style w:type="paragraph" w:styleId="Tekstpodstawowywcity">
    <w:name w:val="Body Text Indent"/>
    <w:basedOn w:val="Normalny"/>
    <w:rsid w:val="0044650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4650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4650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46501"/>
    <w:rPr>
      <w:sz w:val="28"/>
    </w:rPr>
  </w:style>
  <w:style w:type="paragraph" w:styleId="Tekstpodstawowywcity3">
    <w:name w:val="Body Text Indent 3"/>
    <w:basedOn w:val="Normalny"/>
    <w:rsid w:val="0044650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332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2022-06-14T13:05:00Z</cp:lastPrinted>
  <dcterms:created xsi:type="dcterms:W3CDTF">2022-06-14T13:05:00Z</dcterms:created>
  <dcterms:modified xsi:type="dcterms:W3CDTF">2022-06-14T13:05:00Z</dcterms:modified>
</cp:coreProperties>
</file>