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DA20B" w14:textId="77777777" w:rsidR="00D665F5" w:rsidRDefault="00D26660" w:rsidP="00D665F5">
      <w:pPr>
        <w:spacing w:after="240"/>
        <w:jc w:val="right"/>
        <w:rPr>
          <w:sz w:val="22"/>
          <w:szCs w:val="22"/>
        </w:rPr>
      </w:pPr>
      <w:r w:rsidRPr="00D266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6660">
        <w:rPr>
          <w:sz w:val="22"/>
          <w:szCs w:val="22"/>
        </w:rPr>
        <w:t>2022-06-13</w:t>
      </w:r>
    </w:p>
    <w:p w14:paraId="1A6E5B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C3F50E" w14:textId="77777777" w:rsidR="00D26660" w:rsidRPr="00D26660" w:rsidRDefault="00D26660" w:rsidP="00577BC6">
      <w:pPr>
        <w:spacing w:after="40"/>
        <w:rPr>
          <w:b/>
          <w:bCs/>
          <w:sz w:val="22"/>
          <w:szCs w:val="22"/>
        </w:rPr>
      </w:pPr>
      <w:r w:rsidRPr="00D26660">
        <w:rPr>
          <w:b/>
          <w:bCs/>
          <w:sz w:val="22"/>
          <w:szCs w:val="22"/>
        </w:rPr>
        <w:t>Akademia Górniczo - Hutnicza</w:t>
      </w:r>
    </w:p>
    <w:p w14:paraId="769CD50D" w14:textId="77777777" w:rsidR="00D26660" w:rsidRPr="00D26660" w:rsidRDefault="00D26660" w:rsidP="00577BC6">
      <w:pPr>
        <w:spacing w:after="40"/>
        <w:rPr>
          <w:b/>
          <w:bCs/>
          <w:sz w:val="22"/>
          <w:szCs w:val="22"/>
        </w:rPr>
      </w:pPr>
      <w:r w:rsidRPr="00D26660">
        <w:rPr>
          <w:b/>
          <w:bCs/>
          <w:sz w:val="22"/>
          <w:szCs w:val="22"/>
        </w:rPr>
        <w:t>im. Stanisława Staszica w Krakowie</w:t>
      </w:r>
    </w:p>
    <w:p w14:paraId="79A6520C" w14:textId="77777777" w:rsidR="00D665F5" w:rsidRPr="00D91931" w:rsidRDefault="00D26660" w:rsidP="00577BC6">
      <w:pPr>
        <w:spacing w:after="40"/>
        <w:rPr>
          <w:b/>
          <w:bCs/>
          <w:sz w:val="22"/>
          <w:szCs w:val="22"/>
        </w:rPr>
      </w:pPr>
      <w:r w:rsidRPr="00D26660">
        <w:rPr>
          <w:b/>
          <w:bCs/>
          <w:sz w:val="22"/>
          <w:szCs w:val="22"/>
        </w:rPr>
        <w:t>Dział Zamówień Publicznych</w:t>
      </w:r>
    </w:p>
    <w:p w14:paraId="7CA6A026" w14:textId="77777777" w:rsidR="00D665F5" w:rsidRPr="00BD5546" w:rsidRDefault="00D26660" w:rsidP="00D665F5">
      <w:pPr>
        <w:rPr>
          <w:sz w:val="22"/>
          <w:szCs w:val="22"/>
        </w:rPr>
      </w:pPr>
      <w:r w:rsidRPr="00D266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6660">
        <w:rPr>
          <w:sz w:val="22"/>
          <w:szCs w:val="22"/>
        </w:rPr>
        <w:t>30</w:t>
      </w:r>
    </w:p>
    <w:p w14:paraId="46E793BC" w14:textId="3359FBB5" w:rsidR="00D665F5" w:rsidRPr="008A4643" w:rsidRDefault="00D26660" w:rsidP="008A4643">
      <w:pPr>
        <w:rPr>
          <w:sz w:val="22"/>
          <w:szCs w:val="22"/>
        </w:rPr>
      </w:pPr>
      <w:r w:rsidRPr="00D266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6660">
        <w:rPr>
          <w:sz w:val="22"/>
          <w:szCs w:val="22"/>
        </w:rPr>
        <w:t>Kraków</w:t>
      </w:r>
    </w:p>
    <w:p w14:paraId="3D1B73A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30BE2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6660" w:rsidRPr="00D26660">
        <w:rPr>
          <w:b/>
          <w:sz w:val="22"/>
          <w:szCs w:val="22"/>
        </w:rPr>
        <w:t>KC-zp.272-219/22</w:t>
      </w:r>
      <w:r w:rsidR="00A80738">
        <w:rPr>
          <w:sz w:val="24"/>
        </w:rPr>
        <w:tab/>
        <w:t xml:space="preserve"> </w:t>
      </w:r>
    </w:p>
    <w:p w14:paraId="25FB10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C1F6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2AAE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706F4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696E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B1B29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6660" w:rsidRPr="00D26660">
        <w:rPr>
          <w:sz w:val="22"/>
          <w:szCs w:val="22"/>
        </w:rPr>
        <w:t xml:space="preserve">Tryb podstawowy bez negocjacji - art. 275 pkt. 1 ustawy </w:t>
      </w:r>
      <w:proofErr w:type="spellStart"/>
      <w:r w:rsidR="00D26660" w:rsidRPr="00D2666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61D07D8" w14:textId="77777777" w:rsidR="00A80738" w:rsidRPr="00577BC6" w:rsidRDefault="00D266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6660">
        <w:rPr>
          <w:b/>
          <w:sz w:val="22"/>
          <w:szCs w:val="22"/>
        </w:rPr>
        <w:t>Wykonanie konserwacji i napraw bieżących instalacji i urządzeń wentylacji mechanicznej oraz klimatyzacji na terenie AGH w Krakowie - KC-zp.272-219/22</w:t>
      </w:r>
    </w:p>
    <w:p w14:paraId="52C2E4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6660" w:rsidRPr="00D26660">
        <w:rPr>
          <w:sz w:val="22"/>
          <w:szCs w:val="22"/>
        </w:rPr>
        <w:t>(</w:t>
      </w:r>
      <w:proofErr w:type="spellStart"/>
      <w:r w:rsidR="00D26660" w:rsidRPr="00D26660">
        <w:rPr>
          <w:sz w:val="22"/>
          <w:szCs w:val="22"/>
        </w:rPr>
        <w:t>t.j</w:t>
      </w:r>
      <w:proofErr w:type="spellEnd"/>
      <w:r w:rsidR="00D26660" w:rsidRPr="00D2666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B69DB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6660" w:rsidRPr="00D26660">
        <w:rPr>
          <w:sz w:val="22"/>
          <w:szCs w:val="22"/>
        </w:rPr>
        <w:t>13/06/2022</w:t>
      </w:r>
      <w:r w:rsidR="00FF4AB1" w:rsidRPr="00577BC6">
        <w:rPr>
          <w:sz w:val="22"/>
          <w:szCs w:val="22"/>
        </w:rPr>
        <w:t xml:space="preserve"> o godz. </w:t>
      </w:r>
      <w:r w:rsidR="00D26660" w:rsidRPr="00D2666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2561"/>
        <w:gridCol w:w="2284"/>
        <w:gridCol w:w="1800"/>
        <w:gridCol w:w="1800"/>
      </w:tblGrid>
      <w:tr w:rsidR="009428D3" w:rsidRPr="00493F8C" w14:paraId="23A38872" w14:textId="021AA200" w:rsidTr="009428D3">
        <w:tc>
          <w:tcPr>
            <w:tcW w:w="453" w:type="pct"/>
            <w:shd w:val="clear" w:color="auto" w:fill="auto"/>
            <w:vAlign w:val="center"/>
          </w:tcPr>
          <w:p w14:paraId="0DCDDD50" w14:textId="77777777" w:rsidR="009428D3" w:rsidRPr="00490DC0" w:rsidRDefault="009428D3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1379" w:type="pct"/>
            <w:shd w:val="clear" w:color="auto" w:fill="auto"/>
            <w:vAlign w:val="center"/>
          </w:tcPr>
          <w:p w14:paraId="2DAFF964" w14:textId="77777777" w:rsidR="009428D3" w:rsidRPr="00490DC0" w:rsidRDefault="009428D3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230" w:type="pct"/>
            <w:shd w:val="clear" w:color="auto" w:fill="auto"/>
            <w:vAlign w:val="center"/>
          </w:tcPr>
          <w:p w14:paraId="52FF3510" w14:textId="3DA23DA8" w:rsidR="009428D3" w:rsidRPr="00490DC0" w:rsidRDefault="009428D3" w:rsidP="003F57CD">
            <w:pPr>
              <w:spacing w:before="120" w:after="120"/>
              <w:jc w:val="center"/>
            </w:pPr>
            <w:r>
              <w:t>Cena za bieżącą konserwację (A)</w:t>
            </w:r>
          </w:p>
        </w:tc>
        <w:tc>
          <w:tcPr>
            <w:tcW w:w="969" w:type="pct"/>
          </w:tcPr>
          <w:p w14:paraId="68098E31" w14:textId="28930427" w:rsidR="009428D3" w:rsidRPr="00490DC0" w:rsidRDefault="009428D3" w:rsidP="003F57CD">
            <w:pPr>
              <w:spacing w:before="120" w:after="120"/>
              <w:jc w:val="center"/>
            </w:pPr>
            <w:r>
              <w:t>Cena kosztorysu cenowego (B)</w:t>
            </w:r>
          </w:p>
        </w:tc>
        <w:tc>
          <w:tcPr>
            <w:tcW w:w="969" w:type="pct"/>
          </w:tcPr>
          <w:p w14:paraId="18277217" w14:textId="752E2CC7" w:rsidR="009428D3" w:rsidRDefault="009428D3" w:rsidP="003F57CD">
            <w:pPr>
              <w:spacing w:before="120" w:after="120"/>
              <w:jc w:val="center"/>
            </w:pPr>
            <w:r>
              <w:t xml:space="preserve">Cena </w:t>
            </w:r>
          </w:p>
          <w:p w14:paraId="52C584DC" w14:textId="1F0F3785" w:rsidR="009428D3" w:rsidRPr="00490DC0" w:rsidRDefault="009428D3" w:rsidP="003F57CD">
            <w:pPr>
              <w:spacing w:before="120" w:after="120"/>
              <w:jc w:val="center"/>
            </w:pPr>
            <w:r>
              <w:t>(A+B)</w:t>
            </w:r>
          </w:p>
        </w:tc>
      </w:tr>
      <w:tr w:rsidR="009428D3" w:rsidRPr="00493F8C" w14:paraId="6A86387C" w14:textId="7E86C1DD" w:rsidTr="00B4703E">
        <w:tc>
          <w:tcPr>
            <w:tcW w:w="453" w:type="pct"/>
            <w:shd w:val="clear" w:color="auto" w:fill="auto"/>
            <w:vAlign w:val="center"/>
          </w:tcPr>
          <w:p w14:paraId="53B64AE4" w14:textId="77777777" w:rsidR="009428D3" w:rsidRPr="00490DC0" w:rsidRDefault="009428D3" w:rsidP="009428D3">
            <w:pPr>
              <w:spacing w:before="120" w:after="120"/>
              <w:jc w:val="center"/>
            </w:pPr>
            <w:r w:rsidRPr="00D26660">
              <w:t>1</w:t>
            </w:r>
          </w:p>
        </w:tc>
        <w:tc>
          <w:tcPr>
            <w:tcW w:w="1379" w:type="pct"/>
            <w:shd w:val="clear" w:color="auto" w:fill="auto"/>
          </w:tcPr>
          <w:p w14:paraId="1363DFA0" w14:textId="77777777" w:rsidR="009428D3" w:rsidRPr="00490DC0" w:rsidRDefault="009428D3" w:rsidP="009428D3">
            <w:pPr>
              <w:spacing w:before="40"/>
            </w:pPr>
            <w:r w:rsidRPr="00D26660">
              <w:t>FLOW TECHNIKA Marek Krawczyk</w:t>
            </w:r>
          </w:p>
          <w:p w14:paraId="7986CBF2" w14:textId="77777777" w:rsidR="009428D3" w:rsidRPr="00490DC0" w:rsidRDefault="009428D3" w:rsidP="009428D3">
            <w:r w:rsidRPr="00D26660">
              <w:t>os. Dywizjonu 303</w:t>
            </w:r>
            <w:r w:rsidRPr="00490DC0">
              <w:t xml:space="preserve"> </w:t>
            </w:r>
            <w:r w:rsidRPr="00D26660">
              <w:t>5/12</w:t>
            </w:r>
            <w:r w:rsidRPr="00490DC0">
              <w:t xml:space="preserve"> </w:t>
            </w:r>
          </w:p>
          <w:p w14:paraId="434B066A" w14:textId="77777777" w:rsidR="009428D3" w:rsidRPr="00490DC0" w:rsidRDefault="009428D3" w:rsidP="009428D3">
            <w:pPr>
              <w:spacing w:after="40"/>
              <w:jc w:val="both"/>
            </w:pPr>
            <w:r w:rsidRPr="00D26660">
              <w:t>31-871</w:t>
            </w:r>
            <w:r w:rsidRPr="00490DC0">
              <w:t xml:space="preserve"> </w:t>
            </w:r>
            <w:r w:rsidRPr="00D26660">
              <w:t>Kraków</w:t>
            </w:r>
          </w:p>
        </w:tc>
        <w:tc>
          <w:tcPr>
            <w:tcW w:w="1230" w:type="pct"/>
            <w:shd w:val="clear" w:color="auto" w:fill="auto"/>
            <w:vAlign w:val="center"/>
          </w:tcPr>
          <w:p w14:paraId="3041E1F5" w14:textId="79EF782B" w:rsidR="009428D3" w:rsidRPr="00490DC0" w:rsidRDefault="009428D3" w:rsidP="009428D3">
            <w:pPr>
              <w:spacing w:before="120" w:after="120"/>
              <w:jc w:val="both"/>
            </w:pPr>
            <w:r>
              <w:t>414 753,11 zł</w:t>
            </w:r>
          </w:p>
        </w:tc>
        <w:tc>
          <w:tcPr>
            <w:tcW w:w="969" w:type="pct"/>
          </w:tcPr>
          <w:p w14:paraId="08DCB480" w14:textId="77777777" w:rsidR="009428D3" w:rsidRDefault="009428D3" w:rsidP="009428D3">
            <w:pPr>
              <w:spacing w:before="120" w:after="120"/>
              <w:jc w:val="both"/>
            </w:pPr>
          </w:p>
          <w:p w14:paraId="229B9348" w14:textId="61107E78" w:rsidR="009428D3" w:rsidRPr="00D26660" w:rsidRDefault="009428D3" w:rsidP="009428D3">
            <w:pPr>
              <w:spacing w:before="120" w:after="120"/>
              <w:jc w:val="both"/>
            </w:pPr>
            <w:r>
              <w:t>144 411,53</w:t>
            </w:r>
          </w:p>
        </w:tc>
        <w:tc>
          <w:tcPr>
            <w:tcW w:w="969" w:type="pct"/>
            <w:vAlign w:val="center"/>
          </w:tcPr>
          <w:p w14:paraId="12C8393E" w14:textId="4E916859" w:rsidR="009428D3" w:rsidRPr="00D26660" w:rsidRDefault="009428D3" w:rsidP="009428D3">
            <w:pPr>
              <w:spacing w:before="120" w:after="120"/>
              <w:jc w:val="both"/>
            </w:pPr>
            <w:r w:rsidRPr="00D26660">
              <w:t>559 164.64 zł</w:t>
            </w:r>
          </w:p>
        </w:tc>
      </w:tr>
      <w:tr w:rsidR="009428D3" w:rsidRPr="00493F8C" w14:paraId="3D53F610" w14:textId="2648C00A" w:rsidTr="00B4703E">
        <w:tc>
          <w:tcPr>
            <w:tcW w:w="453" w:type="pct"/>
            <w:shd w:val="clear" w:color="auto" w:fill="auto"/>
            <w:vAlign w:val="center"/>
          </w:tcPr>
          <w:p w14:paraId="3A31EE00" w14:textId="77777777" w:rsidR="009428D3" w:rsidRPr="00490DC0" w:rsidRDefault="009428D3" w:rsidP="009428D3">
            <w:pPr>
              <w:spacing w:before="120" w:after="120"/>
              <w:jc w:val="center"/>
            </w:pPr>
            <w:r w:rsidRPr="00D26660">
              <w:t>2</w:t>
            </w:r>
          </w:p>
        </w:tc>
        <w:tc>
          <w:tcPr>
            <w:tcW w:w="1379" w:type="pct"/>
            <w:shd w:val="clear" w:color="auto" w:fill="auto"/>
          </w:tcPr>
          <w:p w14:paraId="288440A1" w14:textId="77777777" w:rsidR="009428D3" w:rsidRPr="00490DC0" w:rsidRDefault="009428D3" w:rsidP="009428D3">
            <w:pPr>
              <w:spacing w:before="40"/>
            </w:pPr>
            <w:r w:rsidRPr="00D26660">
              <w:t>ELSAP spółka z ograniczoną odpowiedzialnością, spółka komandytowa</w:t>
            </w:r>
          </w:p>
          <w:p w14:paraId="74B03707" w14:textId="77777777" w:rsidR="009428D3" w:rsidRPr="00490DC0" w:rsidRDefault="009428D3" w:rsidP="009428D3">
            <w:r w:rsidRPr="00D26660">
              <w:t>Glinik</w:t>
            </w:r>
            <w:r w:rsidRPr="00490DC0">
              <w:t xml:space="preserve"> </w:t>
            </w:r>
            <w:r w:rsidRPr="00D26660">
              <w:t>136</w:t>
            </w:r>
            <w:r w:rsidRPr="00490DC0">
              <w:t xml:space="preserve"> </w:t>
            </w:r>
          </w:p>
          <w:p w14:paraId="273BFFE1" w14:textId="77777777" w:rsidR="009428D3" w:rsidRPr="00490DC0" w:rsidRDefault="009428D3" w:rsidP="009428D3">
            <w:pPr>
              <w:spacing w:after="40"/>
              <w:jc w:val="both"/>
            </w:pPr>
            <w:r w:rsidRPr="00D26660">
              <w:t>31-990</w:t>
            </w:r>
            <w:r w:rsidRPr="00490DC0">
              <w:t xml:space="preserve"> </w:t>
            </w:r>
            <w:r w:rsidRPr="00D26660">
              <w:t>Kraków</w:t>
            </w:r>
          </w:p>
        </w:tc>
        <w:tc>
          <w:tcPr>
            <w:tcW w:w="1230" w:type="pct"/>
            <w:shd w:val="clear" w:color="auto" w:fill="auto"/>
            <w:vAlign w:val="center"/>
          </w:tcPr>
          <w:p w14:paraId="43D429CA" w14:textId="72E1F212" w:rsidR="009428D3" w:rsidRPr="00490DC0" w:rsidRDefault="009428D3" w:rsidP="009428D3">
            <w:pPr>
              <w:spacing w:before="120" w:after="120"/>
              <w:jc w:val="both"/>
            </w:pPr>
            <w:r>
              <w:t>391 140,00</w:t>
            </w:r>
          </w:p>
        </w:tc>
        <w:tc>
          <w:tcPr>
            <w:tcW w:w="969" w:type="pct"/>
          </w:tcPr>
          <w:p w14:paraId="72A000F9" w14:textId="77777777" w:rsidR="009428D3" w:rsidRDefault="009428D3" w:rsidP="009428D3">
            <w:pPr>
              <w:spacing w:before="120" w:after="120"/>
              <w:jc w:val="both"/>
            </w:pPr>
          </w:p>
          <w:p w14:paraId="293B6F3A" w14:textId="50D0AB04" w:rsidR="009428D3" w:rsidRPr="00D26660" w:rsidRDefault="009428D3" w:rsidP="009428D3">
            <w:pPr>
              <w:spacing w:before="120" w:after="120"/>
              <w:jc w:val="both"/>
            </w:pPr>
            <w:r>
              <w:t>139 758,75</w:t>
            </w:r>
          </w:p>
        </w:tc>
        <w:tc>
          <w:tcPr>
            <w:tcW w:w="969" w:type="pct"/>
            <w:vAlign w:val="center"/>
          </w:tcPr>
          <w:p w14:paraId="4FFC022B" w14:textId="3B5D0343" w:rsidR="009428D3" w:rsidRPr="00D26660" w:rsidRDefault="009428D3" w:rsidP="009428D3">
            <w:pPr>
              <w:spacing w:before="120" w:after="120"/>
              <w:jc w:val="both"/>
            </w:pPr>
            <w:r w:rsidRPr="00D26660">
              <w:t>530 898.75 zł</w:t>
            </w:r>
          </w:p>
        </w:tc>
      </w:tr>
    </w:tbl>
    <w:p w14:paraId="591388D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D74C54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67FAF7F" w14:textId="1E1A0C5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932DD" w14:textId="77777777" w:rsidR="00A662CE" w:rsidRDefault="00A662CE">
      <w:r>
        <w:separator/>
      </w:r>
    </w:p>
  </w:endnote>
  <w:endnote w:type="continuationSeparator" w:id="0">
    <w:p w14:paraId="440E3694" w14:textId="77777777" w:rsidR="00A662CE" w:rsidRDefault="00A66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A0F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C2C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260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CBCCB2">
        <v:line id="_x0000_s1025" style="position:absolute;left:0;text-align:left;z-index:251657728" from="-3.85pt,8.7pt" to="455.15pt,8.7pt"/>
      </w:pict>
    </w:r>
  </w:p>
  <w:p w14:paraId="71836C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D4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510B25" w14:textId="77777777" w:rsidR="009F189D" w:rsidRDefault="009F189D">
    <w:pPr>
      <w:pStyle w:val="Stopka"/>
      <w:tabs>
        <w:tab w:val="clear" w:pos="4536"/>
      </w:tabs>
      <w:jc w:val="center"/>
    </w:pPr>
  </w:p>
  <w:p w14:paraId="792539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2DB8F" w14:textId="77777777" w:rsidR="00A662CE" w:rsidRDefault="00A662CE">
      <w:r>
        <w:separator/>
      </w:r>
    </w:p>
  </w:footnote>
  <w:footnote w:type="continuationSeparator" w:id="0">
    <w:p w14:paraId="0DC32506" w14:textId="77777777" w:rsidR="00A662CE" w:rsidRDefault="00A66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72986" w14:textId="77777777" w:rsidR="00D26660" w:rsidRDefault="00D26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B0BD5" w14:textId="77777777" w:rsidR="00D26660" w:rsidRDefault="00D266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7BA7E" w14:textId="77777777" w:rsidR="00D26660" w:rsidRDefault="00D266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2C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4643"/>
    <w:rsid w:val="009428D3"/>
    <w:rsid w:val="009D19BD"/>
    <w:rsid w:val="009F189D"/>
    <w:rsid w:val="00A662CE"/>
    <w:rsid w:val="00A80738"/>
    <w:rsid w:val="00C236D3"/>
    <w:rsid w:val="00C659E2"/>
    <w:rsid w:val="00CB0802"/>
    <w:rsid w:val="00D2666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73A79"/>
  <w15:chartTrackingRefBased/>
  <w15:docId w15:val="{3D23B274-DDE4-430D-ADBF-655CBE25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2022-06-13T12:00:00Z</cp:lastPrinted>
  <dcterms:created xsi:type="dcterms:W3CDTF">2022-06-13T12:00:00Z</dcterms:created>
  <dcterms:modified xsi:type="dcterms:W3CDTF">2022-06-13T12:00:00Z</dcterms:modified>
</cp:coreProperties>
</file>