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3E9BB" w14:textId="77777777" w:rsidR="00EC6049" w:rsidRDefault="00EC6049" w:rsidP="00EC6049">
      <w:pPr>
        <w:pStyle w:val="Nagwek1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Załącznik nr 4</w:t>
      </w:r>
    </w:p>
    <w:p w14:paraId="281A67A1" w14:textId="77777777" w:rsidR="00EC6049" w:rsidRDefault="00EC6049" w:rsidP="00EC6049">
      <w:pPr>
        <w:pStyle w:val="Nagwek1"/>
        <w:rPr>
          <w:sz w:val="24"/>
          <w:szCs w:val="24"/>
        </w:rPr>
      </w:pPr>
    </w:p>
    <w:p w14:paraId="180643E9" w14:textId="77777777" w:rsidR="00EC6049" w:rsidRDefault="00EC6049" w:rsidP="00EC604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436812DE" w14:textId="77777777" w:rsidR="00EC6049" w:rsidRDefault="00EC6049" w:rsidP="00EC604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Ostateczna treść umowy może ulec zmianie w zakresie nie zmieniającym istotnych postanowień wzoru umowy i </w:t>
      </w:r>
      <w:r w:rsidR="007117F7">
        <w:rPr>
          <w:b/>
          <w:i/>
          <w:sz w:val="24"/>
          <w:szCs w:val="24"/>
        </w:rPr>
        <w:t>S</w:t>
      </w:r>
      <w:r>
        <w:rPr>
          <w:b/>
          <w:i/>
          <w:sz w:val="24"/>
          <w:szCs w:val="24"/>
        </w:rPr>
        <w:t>WZ.</w:t>
      </w:r>
    </w:p>
    <w:p w14:paraId="0AA8A498" w14:textId="77777777" w:rsidR="00EC6049" w:rsidRDefault="00EC6049" w:rsidP="00EC6049">
      <w:pPr>
        <w:rPr>
          <w:sz w:val="24"/>
          <w:szCs w:val="24"/>
        </w:rPr>
      </w:pPr>
    </w:p>
    <w:p w14:paraId="02BF1BD0" w14:textId="77777777" w:rsidR="00EC6049" w:rsidRPr="00975BAC" w:rsidRDefault="00EC6049" w:rsidP="00EC604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14:paraId="789A9DB3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14:paraId="5EA0E380" w14:textId="77777777"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 w:rsidR="007117F7"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14:paraId="5D447FA3" w14:textId="77777777"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27E17DC3" w14:textId="77777777"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10A26AC0" w14:textId="77777777"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41E5F11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14:paraId="2D5FA334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zwaną dalej </w:t>
      </w:r>
      <w:r w:rsidRPr="00F53B31">
        <w:rPr>
          <w:b/>
          <w:sz w:val="24"/>
          <w:szCs w:val="24"/>
        </w:rPr>
        <w:t>ZLECENIODAWCĄ</w:t>
      </w:r>
    </w:p>
    <w:p w14:paraId="4904C82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5780285C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14:paraId="6A992C3C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1142D955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4C985C0F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0C107E8C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6FD38531" w14:textId="534672C8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</w:t>
      </w:r>
      <w:r w:rsidR="00F53B31" w:rsidRPr="00F53B31">
        <w:rPr>
          <w:b/>
          <w:sz w:val="24"/>
          <w:szCs w:val="24"/>
        </w:rPr>
        <w:t>ZLECENIOBIORCĄ</w:t>
      </w:r>
      <w:r w:rsidRPr="00975BAC">
        <w:rPr>
          <w:sz w:val="24"/>
          <w:szCs w:val="24"/>
        </w:rPr>
        <w:t>.</w:t>
      </w:r>
    </w:p>
    <w:p w14:paraId="20A99BD1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25CB73E0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09290EC7" w14:textId="77777777" w:rsidR="008E5252" w:rsidRPr="008E5252" w:rsidRDefault="00EC6049" w:rsidP="007117F7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</w:t>
      </w:r>
      <w:r w:rsidRPr="008E5252">
        <w:rPr>
          <w:sz w:val="24"/>
          <w:szCs w:val="24"/>
        </w:rPr>
        <w:t xml:space="preserve">wykonania </w:t>
      </w:r>
      <w:r w:rsidR="008E5252" w:rsidRPr="008E5252">
        <w:rPr>
          <w:sz w:val="24"/>
          <w:szCs w:val="24"/>
        </w:rPr>
        <w:t>usługę audytu w ramach projektu realizowanego przez Instytut Informatyki na Wydziale Informatyki, Elektroniki i Telekomunikacji AGH finansowanego ze środków Narodowego Centrum Badań i Rozwoju zgodnie z umową nr DOB-BIO9/32/03/2018.</w:t>
      </w:r>
    </w:p>
    <w:p w14:paraId="072896D4" w14:textId="77777777" w:rsidR="00EC6049" w:rsidRDefault="008E5252" w:rsidP="007117F7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EC6049" w:rsidRPr="005B09A9">
        <w:rPr>
          <w:sz w:val="24"/>
          <w:szCs w:val="24"/>
        </w:rPr>
        <w:t xml:space="preserve">Szczegółowy opis przedmiotu umowy znajduje się w załączniku nr </w:t>
      </w:r>
      <w:r w:rsidR="00260BB5">
        <w:rPr>
          <w:sz w:val="24"/>
          <w:szCs w:val="24"/>
        </w:rPr>
        <w:t>1</w:t>
      </w:r>
      <w:r w:rsidR="00EC6049" w:rsidRPr="005B09A9">
        <w:rPr>
          <w:sz w:val="24"/>
          <w:szCs w:val="24"/>
        </w:rPr>
        <w:t xml:space="preserve"> do niniejszej umowy</w:t>
      </w:r>
      <w:r w:rsidR="00260BB5">
        <w:rPr>
          <w:sz w:val="24"/>
          <w:szCs w:val="24"/>
        </w:rPr>
        <w:t>.</w:t>
      </w:r>
    </w:p>
    <w:p w14:paraId="3B2EEEC6" w14:textId="77777777" w:rsidR="007117F7" w:rsidRPr="005B09A9" w:rsidRDefault="007117F7" w:rsidP="007117F7">
      <w:pPr>
        <w:jc w:val="both"/>
        <w:rPr>
          <w:sz w:val="24"/>
          <w:szCs w:val="24"/>
        </w:rPr>
      </w:pPr>
    </w:p>
    <w:p w14:paraId="128AFEC5" w14:textId="77777777" w:rsidR="00EC6049" w:rsidRPr="005B09A9" w:rsidRDefault="00EC6049" w:rsidP="00EC6049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14:paraId="795C8110" w14:textId="2C5406CB" w:rsidR="00EC6049" w:rsidRPr="005B09A9" w:rsidRDefault="00EC6049" w:rsidP="00260BB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 w:rsidR="008E5252">
        <w:rPr>
          <w:sz w:val="24"/>
          <w:szCs w:val="24"/>
        </w:rPr>
        <w:t>28</w:t>
      </w:r>
      <w:r w:rsidRPr="005B09A9">
        <w:rPr>
          <w:sz w:val="24"/>
          <w:szCs w:val="24"/>
        </w:rPr>
        <w:t xml:space="preserve"> dni</w:t>
      </w:r>
      <w:r w:rsidR="007117F7">
        <w:rPr>
          <w:sz w:val="24"/>
          <w:szCs w:val="24"/>
        </w:rPr>
        <w:t xml:space="preserve"> </w:t>
      </w:r>
      <w:r w:rsidR="00F53B31">
        <w:rPr>
          <w:sz w:val="24"/>
          <w:szCs w:val="24"/>
        </w:rPr>
        <w:t>kalendarzowych</w:t>
      </w:r>
      <w:r w:rsidRPr="005B09A9">
        <w:rPr>
          <w:sz w:val="24"/>
          <w:szCs w:val="24"/>
        </w:rPr>
        <w:t xml:space="preserve"> od daty podpisania umowy.</w:t>
      </w:r>
    </w:p>
    <w:p w14:paraId="6CD0372C" w14:textId="77777777" w:rsidR="00EC6049" w:rsidRPr="005B09A9" w:rsidRDefault="00EC6049" w:rsidP="00EC6049">
      <w:pPr>
        <w:rPr>
          <w:sz w:val="24"/>
          <w:szCs w:val="24"/>
        </w:rPr>
      </w:pPr>
    </w:p>
    <w:p w14:paraId="0AE196A3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0B5CA43D" w14:textId="77777777" w:rsidR="00EC6049" w:rsidRPr="00975BAC" w:rsidRDefault="00EC6049" w:rsidP="00EC604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14:paraId="7C157466" w14:textId="2450F0AF" w:rsidR="00EC6049" w:rsidRPr="00975BAC" w:rsidRDefault="00EC6049" w:rsidP="00EC604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</w:t>
      </w:r>
      <w:r w:rsidR="00F53B31">
        <w:rPr>
          <w:rFonts w:ascii="Times New Roman" w:hAnsi="Times New Roman"/>
          <w:sz w:val="24"/>
          <w:szCs w:val="24"/>
        </w:rPr>
        <w:t>Zleceniobiorca</w:t>
      </w:r>
      <w:r w:rsidRPr="00975BAC">
        <w:rPr>
          <w:rFonts w:ascii="Times New Roman" w:hAnsi="Times New Roman"/>
          <w:sz w:val="24"/>
          <w:szCs w:val="24"/>
        </w:rPr>
        <w:t xml:space="preserve"> nie jest płatnikiem podatku VAT na terytorium Rzeczypospolitej Polskiej należny od kwoty wynagrodzenia podatek od towarów i usług VAT pokryje </w:t>
      </w:r>
      <w:r w:rsidR="00F53B31">
        <w:rPr>
          <w:rFonts w:ascii="Times New Roman" w:hAnsi="Times New Roman"/>
          <w:sz w:val="24"/>
          <w:szCs w:val="24"/>
        </w:rPr>
        <w:t>Zleceniodawca</w:t>
      </w:r>
      <w:r w:rsidRPr="00975BAC">
        <w:rPr>
          <w:rFonts w:ascii="Times New Roman" w:hAnsi="Times New Roman"/>
          <w:sz w:val="24"/>
          <w:szCs w:val="24"/>
        </w:rPr>
        <w:t xml:space="preserve">, zgodnie z przepisami o podatku od towarów i usług. </w:t>
      </w:r>
    </w:p>
    <w:p w14:paraId="5E1F6EC1" w14:textId="77777777" w:rsidR="007117F7" w:rsidRDefault="00EC6049" w:rsidP="007117F7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14:paraId="76E8CC22" w14:textId="091CA52A" w:rsidR="007117F7" w:rsidRDefault="007117F7" w:rsidP="007117F7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t xml:space="preserve">4. Zapłata wynagrodzenia nastąpi przelewem na rachunek </w:t>
      </w:r>
      <w:r w:rsidR="00F53B31">
        <w:rPr>
          <w:sz w:val="24"/>
          <w:szCs w:val="24"/>
        </w:rPr>
        <w:t>Zleceniobiorcy</w:t>
      </w:r>
      <w:r w:rsidRPr="007117F7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</w:t>
      </w:r>
      <w:r w:rsidRPr="007117F7">
        <w:rPr>
          <w:sz w:val="24"/>
          <w:szCs w:val="24"/>
        </w:rPr>
        <w:lastRenderedPageBreak/>
        <w:t>zastosowania zapisy dotyczące naliczania odsetek ustawowych za nieterminową zapłatę o których mowa w ust. 3.</w:t>
      </w:r>
    </w:p>
    <w:p w14:paraId="5BEC3560" w14:textId="6B03013A" w:rsidR="007117F7" w:rsidRPr="007117F7" w:rsidRDefault="007117F7" w:rsidP="007117F7">
      <w:pPr>
        <w:autoSpaceDN w:val="0"/>
        <w:jc w:val="both"/>
        <w:rPr>
          <w:sz w:val="32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</w:t>
      </w:r>
      <w:r w:rsidR="00F53B31"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 xml:space="preserve">W przypadku nieterminowej płatności należności </w:t>
      </w:r>
      <w:r w:rsidR="00F53B31">
        <w:rPr>
          <w:sz w:val="24"/>
          <w:szCs w:val="24"/>
        </w:rPr>
        <w:t>Zleceniobiorca</w:t>
      </w:r>
      <w:r w:rsidRPr="007117F7">
        <w:rPr>
          <w:sz w:val="24"/>
          <w:szCs w:val="24"/>
        </w:rPr>
        <w:t xml:space="preserve"> ma prawo naliczyć  </w:t>
      </w:r>
      <w:r w:rsidR="00F53B31"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 odsetki  ustawowe za każdy dzień zwłoki.</w:t>
      </w:r>
    </w:p>
    <w:p w14:paraId="0FC89BFD" w14:textId="77777777"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14:paraId="1E14F2E8" w14:textId="77777777"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14:paraId="24B77863" w14:textId="77777777"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14:paraId="2D923A18" w14:textId="77777777"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 w:rsidR="007117F7">
        <w:rPr>
          <w:sz w:val="24"/>
          <w:szCs w:val="24"/>
        </w:rPr>
        <w:t>………..</w:t>
      </w:r>
    </w:p>
    <w:p w14:paraId="5DCB732C" w14:textId="77777777" w:rsidR="00EC6049" w:rsidRPr="00975BAC" w:rsidRDefault="00EC6049" w:rsidP="00EC6049">
      <w:pPr>
        <w:rPr>
          <w:sz w:val="24"/>
          <w:szCs w:val="24"/>
        </w:rPr>
      </w:pPr>
    </w:p>
    <w:p w14:paraId="610E519F" w14:textId="77777777" w:rsidR="00EC6049" w:rsidRPr="00975BAC" w:rsidRDefault="00EC6049" w:rsidP="00EC604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7D5E3D84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14:paraId="236ADB5A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14:paraId="556DE2D6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3.Zleceniobiorca oświadcza, że osoby wymienione w ust.1 posiadają uprawnienia do wykonywania audytu przewidziane w art. 286 ustawy o finansach publicznych.</w:t>
      </w:r>
    </w:p>
    <w:p w14:paraId="73A40F18" w14:textId="77777777" w:rsidR="00EC6049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14:paraId="77E40660" w14:textId="77777777" w:rsidR="00EC6049" w:rsidRDefault="00EC6049" w:rsidP="00EC6049">
      <w:pPr>
        <w:jc w:val="both"/>
        <w:rPr>
          <w:sz w:val="24"/>
          <w:szCs w:val="24"/>
        </w:rPr>
      </w:pPr>
    </w:p>
    <w:p w14:paraId="01D5780E" w14:textId="77777777" w:rsidR="00EC6049" w:rsidRPr="002E1763" w:rsidRDefault="00EC6049" w:rsidP="00EC6049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14:paraId="756B6934" w14:textId="77777777"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działalności. </w:t>
      </w:r>
    </w:p>
    <w:p w14:paraId="34AFF1F8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</w:t>
      </w:r>
      <w:r>
        <w:rPr>
          <w:sz w:val="24"/>
          <w:szCs w:val="24"/>
        </w:rPr>
        <w:t>2</w:t>
      </w:r>
      <w:r w:rsidRPr="002E1763">
        <w:rPr>
          <w:sz w:val="24"/>
          <w:szCs w:val="24"/>
        </w:rPr>
        <w:t xml:space="preserve">-go dnia kalendarzowego od dnia podpisania umowy. </w:t>
      </w:r>
    </w:p>
    <w:p w14:paraId="5CE28E3C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Powyższy dokument po ostatecznym zatwierdzeniu przez Zleceniodawcę będzie podstawą do rozpoczęcia procesu audytu.</w:t>
      </w:r>
    </w:p>
    <w:p w14:paraId="7A777726" w14:textId="77777777"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E17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5422E776" w14:textId="77777777" w:rsidR="00EC6049" w:rsidRPr="002E1763" w:rsidRDefault="00EC6049" w:rsidP="00EC6049">
      <w:pPr>
        <w:jc w:val="both"/>
        <w:rPr>
          <w:sz w:val="24"/>
          <w:szCs w:val="24"/>
        </w:rPr>
      </w:pPr>
    </w:p>
    <w:p w14:paraId="5A16810B" w14:textId="77777777"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6</w:t>
      </w:r>
    </w:p>
    <w:p w14:paraId="2C616168" w14:textId="5965095B" w:rsidR="003D5EDC" w:rsidRPr="004448A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1. </w:t>
      </w:r>
      <w:r w:rsidR="003D5EDC" w:rsidRPr="003D5EDC">
        <w:rPr>
          <w:sz w:val="24"/>
          <w:szCs w:val="24"/>
        </w:rPr>
        <w:tab/>
        <w:t xml:space="preserve">Po </w:t>
      </w:r>
      <w:r w:rsidR="003D5EDC" w:rsidRPr="004448A3">
        <w:rPr>
          <w:sz w:val="24"/>
          <w:szCs w:val="24"/>
        </w:rPr>
        <w:t>przeprowadzeniu audytu i po dokonaniu analizy zebranych danych Zleceniobiorca zobowiązany jest do sporządzenia i przekazania Zleceniodawcy pisemnego sprawozdania z audytu w terminie do 7 dni od dnia zakończenia audytu</w:t>
      </w:r>
      <w:r w:rsidR="000349C1" w:rsidRPr="004448A3">
        <w:rPr>
          <w:sz w:val="24"/>
          <w:szCs w:val="24"/>
        </w:rPr>
        <w:t>.</w:t>
      </w:r>
      <w:r w:rsidR="003D5EDC" w:rsidRPr="004448A3">
        <w:rPr>
          <w:sz w:val="24"/>
          <w:szCs w:val="24"/>
        </w:rPr>
        <w:t xml:space="preserve"> </w:t>
      </w:r>
    </w:p>
    <w:p w14:paraId="5863FA6F" w14:textId="1F819D57" w:rsidR="000349C1" w:rsidRPr="004448A3" w:rsidRDefault="00EC6049" w:rsidP="000349C1">
      <w:pPr>
        <w:jc w:val="both"/>
        <w:rPr>
          <w:sz w:val="24"/>
          <w:szCs w:val="24"/>
        </w:rPr>
      </w:pPr>
      <w:r w:rsidRPr="004448A3">
        <w:rPr>
          <w:sz w:val="24"/>
          <w:szCs w:val="24"/>
        </w:rPr>
        <w:t xml:space="preserve">2. </w:t>
      </w:r>
      <w:r w:rsidR="000349C1" w:rsidRPr="004448A3">
        <w:rPr>
          <w:sz w:val="24"/>
          <w:szCs w:val="24"/>
        </w:rPr>
        <w:tab/>
        <w:t xml:space="preserve">Zleceniobiorca przedłoży Zleceniodawcy do zaakceptowania wstępną wersję sprawozdania opracowanego w języku polskim w terminie do 2 dni roboczych. </w:t>
      </w:r>
    </w:p>
    <w:p w14:paraId="12A6025C" w14:textId="57C7CF7D" w:rsidR="000349C1" w:rsidRDefault="000349C1" w:rsidP="000349C1">
      <w:pPr>
        <w:jc w:val="both"/>
        <w:rPr>
          <w:sz w:val="24"/>
          <w:szCs w:val="24"/>
          <w:highlight w:val="yellow"/>
        </w:rPr>
      </w:pPr>
      <w:r w:rsidRPr="004448A3">
        <w:rPr>
          <w:sz w:val="24"/>
          <w:szCs w:val="24"/>
        </w:rPr>
        <w:t xml:space="preserve">3. </w:t>
      </w:r>
      <w:r w:rsidRPr="004448A3">
        <w:rPr>
          <w:sz w:val="24"/>
          <w:szCs w:val="24"/>
        </w:rPr>
        <w:tab/>
        <w:t>Zleceniodawca ma 2 dni robocze na zapoznanie się ze sprawozdaniem oraz zgłoszenie ewentualnych uwag. W przypadku zgłoszenia uwag przez Zlecenioda</w:t>
      </w:r>
      <w:r w:rsidR="004448A3" w:rsidRPr="004448A3">
        <w:rPr>
          <w:sz w:val="24"/>
          <w:szCs w:val="24"/>
        </w:rPr>
        <w:t>w</w:t>
      </w:r>
      <w:r w:rsidRPr="004448A3">
        <w:rPr>
          <w:sz w:val="24"/>
          <w:szCs w:val="24"/>
        </w:rPr>
        <w:t>cę do wstępnej wersji sprawozdania, Zleceniobiorca zobowiązany</w:t>
      </w:r>
      <w:r w:rsidRPr="000349C1">
        <w:rPr>
          <w:sz w:val="24"/>
          <w:szCs w:val="24"/>
        </w:rPr>
        <w:t xml:space="preserve"> jest do ich pisemnego rozpatrzenia i złożenia w ciągu 2-ch dni roboczych, w 2-ch egzemplarzach ostatecznej wersji sprawozdania w polskiej wersji językowej w formie drukowanej oraz w wersji elektronicznej.</w:t>
      </w:r>
    </w:p>
    <w:p w14:paraId="15F3711D" w14:textId="77777777" w:rsidR="000349C1" w:rsidRDefault="000349C1" w:rsidP="00EC6049">
      <w:pPr>
        <w:jc w:val="both"/>
        <w:rPr>
          <w:sz w:val="24"/>
          <w:szCs w:val="24"/>
          <w:highlight w:val="yellow"/>
        </w:rPr>
      </w:pPr>
    </w:p>
    <w:p w14:paraId="412690C4" w14:textId="77777777" w:rsidR="000349C1" w:rsidRDefault="000349C1" w:rsidP="00EC6049">
      <w:pPr>
        <w:jc w:val="both"/>
        <w:rPr>
          <w:sz w:val="24"/>
          <w:szCs w:val="24"/>
          <w:highlight w:val="yellow"/>
        </w:rPr>
      </w:pPr>
    </w:p>
    <w:p w14:paraId="4D1360EF" w14:textId="77777777" w:rsidR="000349C1" w:rsidRDefault="000349C1" w:rsidP="00EC6049">
      <w:pPr>
        <w:jc w:val="both"/>
        <w:rPr>
          <w:sz w:val="24"/>
          <w:szCs w:val="24"/>
          <w:highlight w:val="yellow"/>
        </w:rPr>
      </w:pPr>
    </w:p>
    <w:p w14:paraId="1A2C5827" w14:textId="0AC31E7D" w:rsidR="00EC6049" w:rsidRPr="002E1763" w:rsidRDefault="004448A3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C6049" w:rsidRPr="002E1763">
        <w:rPr>
          <w:sz w:val="24"/>
          <w:szCs w:val="24"/>
        </w:rPr>
        <w:t>. Zleceniodawca zastrzega sobie prawo do kontroli i oceny realizacji audytu na każdym jego etapie.</w:t>
      </w:r>
    </w:p>
    <w:p w14:paraId="323E84EB" w14:textId="77777777" w:rsidR="00EC6049" w:rsidRPr="002E1763" w:rsidRDefault="00EC6049" w:rsidP="00EC6049">
      <w:pPr>
        <w:jc w:val="both"/>
        <w:rPr>
          <w:sz w:val="24"/>
          <w:szCs w:val="24"/>
        </w:rPr>
      </w:pPr>
    </w:p>
    <w:p w14:paraId="237E006B" w14:textId="77777777"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14:paraId="33E2C291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14:paraId="1D4F0946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14:paraId="7C2378AD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14:paraId="77D9722A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14:paraId="6BFDB60F" w14:textId="25D00CEB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</w:t>
      </w:r>
      <w:r w:rsidR="00F53B31">
        <w:rPr>
          <w:sz w:val="24"/>
          <w:szCs w:val="24"/>
        </w:rPr>
        <w:t>Zleceniodawcę</w:t>
      </w:r>
      <w:r w:rsidRPr="002E1763">
        <w:rPr>
          <w:sz w:val="24"/>
          <w:szCs w:val="24"/>
        </w:rPr>
        <w:t xml:space="preserve"> bez jakichkolwiek ograniczeń czasowych,</w:t>
      </w:r>
    </w:p>
    <w:p w14:paraId="7F3E4093" w14:textId="398C48B9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</w:r>
      <w:r w:rsidR="00F53B31"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prawo do rozpowszechniania sprawozdania poprzez publiczne ich udostępnianie ich w taki sposób, aby każdy mógł  mieć do nich dostęp w miejscu i czasie przez siebie wybranym.</w:t>
      </w:r>
    </w:p>
    <w:p w14:paraId="12405399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48D3C25D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14:paraId="7ED442F2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301943F6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54510C8F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445B9BC5" w14:textId="77777777"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0973BBE5" w14:textId="77777777"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14:paraId="37FC062D" w14:textId="77777777"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14:paraId="5A85B8D9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57114821" w14:textId="77777777"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14:paraId="4D08F806" w14:textId="77777777"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14:paraId="6C1FD671" w14:textId="77777777" w:rsidR="00EC6049" w:rsidRPr="00975BAC" w:rsidRDefault="00EC6049" w:rsidP="00EC604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14:paraId="1C72AC35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14:paraId="76452A2B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14:paraId="566FA74F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14726CED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04C970CE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3EF944D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7BD38455" w14:textId="12CD52DB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Dopuszcza się możliwość zmiany ustaleń niniejszej Umowy w stosunku do treści oferty</w:t>
      </w:r>
      <w:r w:rsidR="00F53B31" w:rsidRPr="00F53B31">
        <w:rPr>
          <w:sz w:val="24"/>
          <w:szCs w:val="24"/>
        </w:rPr>
        <w:t xml:space="preserve"> </w:t>
      </w:r>
      <w:r w:rsidR="00F53B31"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, bez przeprowadzania nowego postępowania o udzielenie zamówienia w następującym zakresie: </w:t>
      </w:r>
    </w:p>
    <w:p w14:paraId="7C88BDF7" w14:textId="6162D883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7117F7">
        <w:rPr>
          <w:b/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</w:t>
      </w:r>
      <w:r w:rsidR="00F53B31">
        <w:rPr>
          <w:kern w:val="2"/>
          <w:sz w:val="24"/>
          <w:szCs w:val="24"/>
        </w:rPr>
        <w:t>Zleceniodawcy</w:t>
      </w:r>
      <w:r w:rsidRPr="00975BAC">
        <w:rPr>
          <w:kern w:val="2"/>
          <w:sz w:val="24"/>
          <w:szCs w:val="24"/>
        </w:rPr>
        <w:t xml:space="preserve"> lub przeszkodami dającymi się przypisać </w:t>
      </w:r>
      <w:r w:rsidR="00F53B31">
        <w:rPr>
          <w:kern w:val="2"/>
          <w:sz w:val="24"/>
          <w:szCs w:val="24"/>
        </w:rPr>
        <w:t>Zleceniodawcy</w:t>
      </w:r>
      <w:r w:rsidRPr="00975BAC">
        <w:rPr>
          <w:kern w:val="2"/>
          <w:sz w:val="24"/>
          <w:szCs w:val="24"/>
        </w:rPr>
        <w:t xml:space="preserve">, </w:t>
      </w:r>
    </w:p>
    <w:p w14:paraId="24ECAE22" w14:textId="77777777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26E11C81" w14:textId="6BD29197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 xml:space="preserve">, zmiana wysokości wynagrodzenia należnego </w:t>
      </w:r>
      <w:r w:rsidR="00F53B31"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50F45A6" w14:textId="77777777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14:paraId="55EFC167" w14:textId="77777777"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14:paraId="69DB6CEC" w14:textId="77777777"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1EE9824" w14:textId="77777777" w:rsidR="00EC6049" w:rsidRPr="00975BAC" w:rsidRDefault="00EC6049" w:rsidP="00EC604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594F60F6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14:paraId="5547ACEF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39C2386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6AFB5AC7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47D67270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08F10D21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229167AF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</w:p>
    <w:p w14:paraId="3F435CFF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14:paraId="165373DD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1A9094DE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37ABC93D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14:paraId="5453F2AA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670BBBB5" w14:textId="77777777" w:rsidR="007117F7" w:rsidRPr="00975BAC" w:rsidRDefault="007117F7" w:rsidP="00EC6049">
      <w:pPr>
        <w:jc w:val="both"/>
        <w:rPr>
          <w:sz w:val="24"/>
          <w:szCs w:val="24"/>
        </w:rPr>
      </w:pPr>
    </w:p>
    <w:p w14:paraId="482CFE66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3</w:t>
      </w:r>
    </w:p>
    <w:p w14:paraId="01285B43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0441C268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69CBB193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14:paraId="466836AB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270605AE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2D14A999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>§ 1</w:t>
      </w:r>
      <w:r>
        <w:rPr>
          <w:b/>
          <w:sz w:val="24"/>
          <w:szCs w:val="24"/>
        </w:rPr>
        <w:t>5</w:t>
      </w:r>
    </w:p>
    <w:p w14:paraId="0CBB0DB4" w14:textId="2F236E9E" w:rsidR="00EC6049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7D576389" w14:textId="1C926B31" w:rsidR="00F53B31" w:rsidRDefault="00F53B31" w:rsidP="00EC6049">
      <w:pPr>
        <w:jc w:val="both"/>
        <w:rPr>
          <w:sz w:val="24"/>
          <w:szCs w:val="24"/>
        </w:rPr>
      </w:pPr>
    </w:p>
    <w:p w14:paraId="38270A59" w14:textId="77777777" w:rsidR="00F53B31" w:rsidRPr="00975BAC" w:rsidRDefault="00F53B31" w:rsidP="00EC6049">
      <w:pPr>
        <w:jc w:val="both"/>
        <w:rPr>
          <w:sz w:val="24"/>
          <w:szCs w:val="24"/>
        </w:rPr>
      </w:pPr>
    </w:p>
    <w:p w14:paraId="7F0971ED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28649280" w14:textId="77777777" w:rsidR="00EC6049" w:rsidRDefault="00EC6049" w:rsidP="00EC604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355506A7" w14:textId="77777777" w:rsidR="007007FD" w:rsidRDefault="007007FD" w:rsidP="00892E0C">
      <w:pPr>
        <w:pStyle w:val="Zwykytekst"/>
        <w:rPr>
          <w:rFonts w:ascii="Verdana" w:hAnsi="Verdana"/>
        </w:rPr>
      </w:pPr>
    </w:p>
    <w:p w14:paraId="19ECF974" w14:textId="77777777" w:rsidR="007117F7" w:rsidRDefault="007117F7" w:rsidP="00892E0C">
      <w:pPr>
        <w:pStyle w:val="Zwykytekst"/>
        <w:rPr>
          <w:rFonts w:ascii="Verdana" w:hAnsi="Verdana"/>
        </w:rPr>
      </w:pPr>
    </w:p>
    <w:p w14:paraId="332AA73D" w14:textId="06A8A2FF" w:rsidR="007117F7" w:rsidRDefault="00F53B31" w:rsidP="00F53B31">
      <w:pPr>
        <w:pStyle w:val="Zwykytekst"/>
        <w:tabs>
          <w:tab w:val="left" w:pos="7515"/>
        </w:tabs>
        <w:rPr>
          <w:rFonts w:ascii="Verdana" w:hAnsi="Verdana"/>
        </w:rPr>
      </w:pPr>
      <w:r>
        <w:rPr>
          <w:rFonts w:ascii="Verdana" w:hAnsi="Verdana"/>
        </w:rPr>
        <w:t>………………………….</w:t>
      </w:r>
      <w:r>
        <w:rPr>
          <w:rFonts w:ascii="Verdana" w:hAnsi="Verdana"/>
        </w:rPr>
        <w:tab/>
        <w:t>………………………………</w:t>
      </w:r>
    </w:p>
    <w:p w14:paraId="065EAFAC" w14:textId="79670218" w:rsidR="007117F7" w:rsidRPr="00F53B31" w:rsidRDefault="00F53B31" w:rsidP="00F53B31">
      <w:pPr>
        <w:pStyle w:val="Zwykytek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7117F7" w:rsidRPr="00F53B31">
        <w:rPr>
          <w:rFonts w:ascii="Times New Roman" w:hAnsi="Times New Roman" w:cs="Times New Roman"/>
          <w:sz w:val="22"/>
          <w:szCs w:val="22"/>
        </w:rPr>
        <w:t xml:space="preserve">Data i podpis                                                                                      </w:t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7117F7" w:rsidRPr="00F53B31">
        <w:rPr>
          <w:rFonts w:ascii="Times New Roman" w:hAnsi="Times New Roman" w:cs="Times New Roman"/>
          <w:sz w:val="22"/>
          <w:szCs w:val="22"/>
        </w:rPr>
        <w:t>Data i podpis</w:t>
      </w:r>
    </w:p>
    <w:p w14:paraId="79860B29" w14:textId="77777777" w:rsidR="007117F7" w:rsidRPr="006D0F7E" w:rsidRDefault="007117F7" w:rsidP="00892E0C">
      <w:pPr>
        <w:pStyle w:val="Zwykytekst"/>
        <w:rPr>
          <w:rFonts w:ascii="Verdana" w:hAnsi="Verdana"/>
        </w:rPr>
      </w:pPr>
    </w:p>
    <w:sectPr w:rsidR="007117F7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0F766" w14:textId="77777777" w:rsidR="008E2673" w:rsidRDefault="008E2673">
      <w:r>
        <w:separator/>
      </w:r>
    </w:p>
  </w:endnote>
  <w:endnote w:type="continuationSeparator" w:id="0">
    <w:p w14:paraId="1843773F" w14:textId="77777777" w:rsidR="008E2673" w:rsidRDefault="008E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70E25" w14:textId="77777777" w:rsidR="008E2673" w:rsidRDefault="008E2673">
      <w:r>
        <w:separator/>
      </w:r>
    </w:p>
  </w:footnote>
  <w:footnote w:type="continuationSeparator" w:id="0">
    <w:p w14:paraId="578BE747" w14:textId="77777777" w:rsidR="008E2673" w:rsidRDefault="008E2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799"/>
    <w:rsid w:val="000349C1"/>
    <w:rsid w:val="000B6493"/>
    <w:rsid w:val="000E6EAF"/>
    <w:rsid w:val="001836C1"/>
    <w:rsid w:val="001B682A"/>
    <w:rsid w:val="00260BB5"/>
    <w:rsid w:val="002D5E0A"/>
    <w:rsid w:val="003D5EDC"/>
    <w:rsid w:val="003E79CF"/>
    <w:rsid w:val="003F0799"/>
    <w:rsid w:val="004448A3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6E4CF0"/>
    <w:rsid w:val="007007FD"/>
    <w:rsid w:val="007117F7"/>
    <w:rsid w:val="007613A2"/>
    <w:rsid w:val="00774622"/>
    <w:rsid w:val="007858A8"/>
    <w:rsid w:val="00892E0C"/>
    <w:rsid w:val="008C634A"/>
    <w:rsid w:val="008E2673"/>
    <w:rsid w:val="008E5252"/>
    <w:rsid w:val="00907CBE"/>
    <w:rsid w:val="00930CE4"/>
    <w:rsid w:val="00976B68"/>
    <w:rsid w:val="009D554D"/>
    <w:rsid w:val="00A326F9"/>
    <w:rsid w:val="00A77E5E"/>
    <w:rsid w:val="00A82F98"/>
    <w:rsid w:val="00AE506E"/>
    <w:rsid w:val="00AF42D3"/>
    <w:rsid w:val="00B23D4C"/>
    <w:rsid w:val="00B46AF2"/>
    <w:rsid w:val="00B75500"/>
    <w:rsid w:val="00B8264E"/>
    <w:rsid w:val="00B93047"/>
    <w:rsid w:val="00C94E85"/>
    <w:rsid w:val="00D15551"/>
    <w:rsid w:val="00D267AD"/>
    <w:rsid w:val="00D679EB"/>
    <w:rsid w:val="00D67DB9"/>
    <w:rsid w:val="00DA1BE1"/>
    <w:rsid w:val="00DB133F"/>
    <w:rsid w:val="00E32983"/>
    <w:rsid w:val="00E73A2C"/>
    <w:rsid w:val="00E867FB"/>
    <w:rsid w:val="00EC6049"/>
    <w:rsid w:val="00ED2BA1"/>
    <w:rsid w:val="00F16EC6"/>
    <w:rsid w:val="00F20D4C"/>
    <w:rsid w:val="00F53B31"/>
    <w:rsid w:val="00F54208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FF8E3E"/>
  <w15:chartTrackingRefBased/>
  <w15:docId w15:val="{6C3C86A5-A607-445D-BF5E-93046525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04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EC604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EC604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EC6049"/>
    <w:rPr>
      <w:sz w:val="24"/>
    </w:rPr>
  </w:style>
  <w:style w:type="character" w:customStyle="1" w:styleId="ZwykytekstZnak">
    <w:name w:val="Zwykły tekst Znak"/>
    <w:link w:val="Zwykytekst"/>
    <w:uiPriority w:val="99"/>
    <w:rsid w:val="00EC604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C60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541E4-0F6E-47D7-A1A1-F7B9C2584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5</Pages>
  <Words>1486</Words>
  <Characters>10286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11</cp:revision>
  <cp:lastPrinted>2021-12-08T14:08:00Z</cp:lastPrinted>
  <dcterms:created xsi:type="dcterms:W3CDTF">2022-01-25T08:28:00Z</dcterms:created>
  <dcterms:modified xsi:type="dcterms:W3CDTF">2022-02-04T12:39:00Z</dcterms:modified>
</cp:coreProperties>
</file>