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BA529" w14:textId="77777777" w:rsidR="00E874DC" w:rsidRPr="00260922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bookmarkStart w:id="0" w:name="_GoBack"/>
      <w:bookmarkEnd w:id="0"/>
      <w:r w:rsidRPr="00260922">
        <w:rPr>
          <w:b/>
          <w:sz w:val="24"/>
          <w:szCs w:val="24"/>
          <w:lang w:val="pl-PL"/>
        </w:rPr>
        <w:t xml:space="preserve">Załącznik nr </w:t>
      </w:r>
      <w:r w:rsidR="00714F51" w:rsidRPr="00260922">
        <w:rPr>
          <w:b/>
          <w:sz w:val="24"/>
          <w:szCs w:val="24"/>
          <w:lang w:val="pl-PL"/>
        </w:rPr>
        <w:t>3</w:t>
      </w:r>
    </w:p>
    <w:p w14:paraId="55DBC6AC" w14:textId="77777777" w:rsidR="00E874DC" w:rsidRPr="00260922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6B6197D6" w14:textId="77777777" w:rsidR="00E874DC" w:rsidRPr="00260922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260922">
        <w:rPr>
          <w:b/>
          <w:sz w:val="24"/>
          <w:szCs w:val="24"/>
          <w:lang w:val="pl-PL"/>
        </w:rPr>
        <w:t>WZÓR UMOWY</w:t>
      </w:r>
    </w:p>
    <w:p w14:paraId="1A0AE767" w14:textId="15674341" w:rsidR="00E874DC" w:rsidRPr="00260922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260922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SWZ. </w:t>
      </w:r>
    </w:p>
    <w:p w14:paraId="2F5C1B3B" w14:textId="77777777" w:rsidR="00E874DC" w:rsidRPr="00260922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14:paraId="7F2E2736" w14:textId="7B79199B" w:rsidR="00E874DC" w:rsidRPr="00260922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 xml:space="preserve">Zawarta w Krakowie </w:t>
      </w:r>
      <w:r w:rsidR="00D9696A" w:rsidRPr="00260922">
        <w:rPr>
          <w:rFonts w:ascii="Times New Roman" w:hAnsi="Times New Roman"/>
          <w:szCs w:val="24"/>
        </w:rPr>
        <w:t xml:space="preserve">w wyniku przeprowadzonego postępowania </w:t>
      </w:r>
      <w:r w:rsidRPr="00260922">
        <w:rPr>
          <w:rFonts w:ascii="Times New Roman" w:hAnsi="Times New Roman"/>
          <w:szCs w:val="24"/>
        </w:rPr>
        <w:t xml:space="preserve">o zamówienie publiczne w trybie </w:t>
      </w:r>
      <w:r w:rsidR="003F010D" w:rsidRPr="00260922">
        <w:rPr>
          <w:rFonts w:ascii="Times New Roman" w:hAnsi="Times New Roman"/>
          <w:szCs w:val="24"/>
        </w:rPr>
        <w:t xml:space="preserve">podstawowym bez negocjacji </w:t>
      </w:r>
      <w:r w:rsidRPr="00260922">
        <w:rPr>
          <w:rFonts w:ascii="Times New Roman" w:hAnsi="Times New Roman"/>
          <w:szCs w:val="24"/>
        </w:rPr>
        <w:t>pomiędzy</w:t>
      </w:r>
      <w:r w:rsidR="003F010D" w:rsidRPr="00260922">
        <w:rPr>
          <w:rFonts w:ascii="Times New Roman" w:hAnsi="Times New Roman"/>
          <w:szCs w:val="24"/>
        </w:rPr>
        <w:t>:</w:t>
      </w:r>
    </w:p>
    <w:p w14:paraId="28A32D3E" w14:textId="78A794A9" w:rsidR="00E874DC" w:rsidRPr="00260922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b/>
          <w:szCs w:val="24"/>
        </w:rPr>
        <w:t>Akademią Górniczo-Hutniczą im. Stanisława S</w:t>
      </w:r>
      <w:r w:rsidR="007D703B" w:rsidRPr="00260922">
        <w:rPr>
          <w:rFonts w:ascii="Times New Roman" w:hAnsi="Times New Roman"/>
          <w:b/>
          <w:szCs w:val="24"/>
        </w:rPr>
        <w:t>taszica w Krakowie al</w:t>
      </w:r>
      <w:r w:rsidRPr="00260922">
        <w:rPr>
          <w:rFonts w:ascii="Times New Roman" w:hAnsi="Times New Roman"/>
          <w:b/>
          <w:szCs w:val="24"/>
        </w:rPr>
        <w:t>. Mickiewicza 30</w:t>
      </w:r>
      <w:r w:rsidRPr="00260922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  <w:r w:rsidR="00D80CCD" w:rsidRPr="00260922">
        <w:rPr>
          <w:rFonts w:ascii="Times New Roman" w:hAnsi="Times New Roman"/>
          <w:szCs w:val="24"/>
        </w:rPr>
        <w:t>.............</w:t>
      </w:r>
    </w:p>
    <w:p w14:paraId="170B6949" w14:textId="77777777" w:rsidR="00E874DC" w:rsidRPr="00260922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reprezentowana przez:</w:t>
      </w:r>
    </w:p>
    <w:p w14:paraId="2BD2CD1E" w14:textId="7F2A208F" w:rsidR="00E874DC" w:rsidRPr="00260922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1.</w:t>
      </w:r>
      <w:r w:rsidR="009A1709" w:rsidRPr="00260922">
        <w:rPr>
          <w:rFonts w:ascii="Times New Roman" w:hAnsi="Times New Roman"/>
          <w:szCs w:val="24"/>
        </w:rPr>
        <w:t xml:space="preserve"> </w:t>
      </w:r>
      <w:r w:rsidRPr="00260922">
        <w:rPr>
          <w:rFonts w:ascii="Times New Roman" w:hAnsi="Times New Roman"/>
          <w:szCs w:val="24"/>
        </w:rPr>
        <w:t xml:space="preserve">Dziekana Wydziału /Kierownika Jednostki/............................................................................. </w:t>
      </w:r>
    </w:p>
    <w:p w14:paraId="5113C932" w14:textId="3E997312" w:rsidR="00E874DC" w:rsidRPr="00260922" w:rsidRDefault="00E874DC" w:rsidP="00E874DC">
      <w:pPr>
        <w:pStyle w:val="Tekstpodstawowy"/>
        <w:ind w:right="-47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2.</w:t>
      </w:r>
      <w:r w:rsidR="009A1709" w:rsidRPr="00260922">
        <w:rPr>
          <w:rFonts w:ascii="Times New Roman" w:hAnsi="Times New Roman"/>
          <w:szCs w:val="24"/>
        </w:rPr>
        <w:t xml:space="preserve"> </w:t>
      </w:r>
      <w:r w:rsidRPr="00260922">
        <w:rPr>
          <w:rFonts w:ascii="Times New Roman" w:hAnsi="Times New Roman"/>
          <w:szCs w:val="24"/>
        </w:rPr>
        <w:t>Kwestora /Z-</w:t>
      </w:r>
      <w:proofErr w:type="spellStart"/>
      <w:r w:rsidRPr="00260922">
        <w:rPr>
          <w:rFonts w:ascii="Times New Roman" w:hAnsi="Times New Roman"/>
          <w:szCs w:val="24"/>
        </w:rPr>
        <w:t>cę</w:t>
      </w:r>
      <w:proofErr w:type="spellEnd"/>
      <w:r w:rsidRPr="00260922">
        <w:rPr>
          <w:rFonts w:ascii="Times New Roman" w:hAnsi="Times New Roman"/>
          <w:szCs w:val="24"/>
        </w:rPr>
        <w:t xml:space="preserve"> Kwestora/......................................................................................................</w:t>
      </w:r>
      <w:r w:rsidR="00D80CCD" w:rsidRPr="00260922">
        <w:rPr>
          <w:rFonts w:ascii="Times New Roman" w:hAnsi="Times New Roman"/>
          <w:szCs w:val="24"/>
        </w:rPr>
        <w:t>..</w:t>
      </w:r>
    </w:p>
    <w:p w14:paraId="7F1A6012" w14:textId="77777777" w:rsidR="00E874DC" w:rsidRPr="00260922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zwaną dalej KUPUJĄCYM</w:t>
      </w:r>
    </w:p>
    <w:p w14:paraId="31E49BBC" w14:textId="77777777" w:rsidR="00E874DC" w:rsidRPr="00260922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 xml:space="preserve">a </w:t>
      </w:r>
    </w:p>
    <w:p w14:paraId="2A374541" w14:textId="77777777" w:rsidR="00E874DC" w:rsidRPr="00260922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25688CCE" w14:textId="77777777" w:rsidR="00E874DC" w:rsidRPr="00260922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36EE8B89" w14:textId="6FD83FEC" w:rsidR="00E874DC" w:rsidRPr="00260922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Cs w:val="24"/>
        </w:rPr>
      </w:pPr>
      <w:r w:rsidRPr="00260922">
        <w:rPr>
          <w:rFonts w:ascii="Times New Roman" w:hAnsi="Times New Roman"/>
          <w:i/>
          <w:szCs w:val="24"/>
        </w:rPr>
        <w:t xml:space="preserve">(nazwa i siedziba przedsiębiorcy oraz jego adres). </w:t>
      </w:r>
    </w:p>
    <w:p w14:paraId="786BD24B" w14:textId="77777777" w:rsidR="00E874DC" w:rsidRPr="00260922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reprezentowanym przez:</w:t>
      </w:r>
    </w:p>
    <w:p w14:paraId="5B6F8B0B" w14:textId="77777777" w:rsidR="00E874DC" w:rsidRPr="00260922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61361251" w14:textId="77777777" w:rsidR="00E874DC" w:rsidRPr="00260922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726987C9" w14:textId="77777777" w:rsidR="00E874DC" w:rsidRPr="00260922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zwanym dalej SPRZEDAWCĄ</w:t>
      </w:r>
    </w:p>
    <w:p w14:paraId="558B2C78" w14:textId="77777777" w:rsidR="00E874DC" w:rsidRPr="00260922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3FF7E1E1" w14:textId="77777777" w:rsidR="00FD69E5" w:rsidRDefault="00FD69E5" w:rsidP="00FD69E5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§ 1</w:t>
      </w:r>
    </w:p>
    <w:p w14:paraId="23A147FC" w14:textId="77777777" w:rsidR="00FD69E5" w:rsidRDefault="00FD69E5" w:rsidP="00FD69E5">
      <w:pPr>
        <w:pStyle w:val="Tekstpodstawowy"/>
        <w:numPr>
          <w:ilvl w:val="0"/>
          <w:numId w:val="31"/>
        </w:numPr>
        <w:tabs>
          <w:tab w:val="num" w:pos="360"/>
        </w:tabs>
        <w:ind w:left="360" w:right="-47"/>
        <w:jc w:val="both"/>
        <w:rPr>
          <w:rFonts w:ascii="Times New Roman" w:hAnsi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 xml:space="preserve">Przedmiotem niniejszej umowy jest sprzedaż i </w:t>
      </w:r>
      <w:r>
        <w:rPr>
          <w:rFonts w:ascii="Times New Roman" w:hAnsi="Times New Roman"/>
          <w:b/>
          <w:sz w:val="22"/>
          <w:szCs w:val="22"/>
        </w:rPr>
        <w:t xml:space="preserve">sukcesywna dostawa w okresie 24 miesięcy ciekłego azotu do zbiorników posiadanych przez Zamawiającego w ilości do 30 000 l dla </w:t>
      </w:r>
      <w:proofErr w:type="spellStart"/>
      <w:r>
        <w:rPr>
          <w:rFonts w:ascii="Times New Roman" w:hAnsi="Times New Roman"/>
          <w:b/>
          <w:sz w:val="22"/>
          <w:szCs w:val="22"/>
        </w:rPr>
        <w:t>ACMiN</w:t>
      </w:r>
      <w:proofErr w:type="spellEnd"/>
      <w:r>
        <w:rPr>
          <w:rFonts w:ascii="Times New Roman" w:hAnsi="Times New Roman"/>
          <w:b/>
          <w:sz w:val="22"/>
          <w:szCs w:val="22"/>
        </w:rPr>
        <w:t>.</w:t>
      </w:r>
    </w:p>
    <w:p w14:paraId="7D5360D1" w14:textId="77777777" w:rsidR="00FD69E5" w:rsidRDefault="00FD69E5" w:rsidP="00FD69E5">
      <w:pPr>
        <w:pStyle w:val="Tekstpodstawowy"/>
        <w:numPr>
          <w:ilvl w:val="0"/>
          <w:numId w:val="31"/>
        </w:numPr>
        <w:tabs>
          <w:tab w:val="num" w:pos="360"/>
        </w:tabs>
        <w:ind w:left="360" w:right="-47"/>
        <w:jc w:val="both"/>
        <w:rPr>
          <w:rFonts w:ascii="Times New Roman" w:hAnsi="Times New Roman"/>
          <w:b/>
          <w:bCs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</w:rPr>
        <w:t xml:space="preserve">Specyfikacja ciekłego azotu będącego przedmiotem niniejszej umowy, zgodnie z treścią oferty Sprzedającego jest określona w Załączniku nr 1, który stanowi </w:t>
      </w:r>
      <w:r>
        <w:rPr>
          <w:rFonts w:ascii="Times New Roman" w:hAnsi="Times New Roman"/>
          <w:b/>
          <w:sz w:val="22"/>
          <w:szCs w:val="22"/>
          <w:u w:val="single"/>
        </w:rPr>
        <w:t>integralną część niniejszej umowy.</w:t>
      </w:r>
    </w:p>
    <w:p w14:paraId="02B61CB4" w14:textId="77777777" w:rsidR="00FD69E5" w:rsidRDefault="00FD69E5" w:rsidP="00FD69E5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1F77D2B9" w14:textId="77777777" w:rsidR="00FD69E5" w:rsidRDefault="00FD69E5" w:rsidP="00FD69E5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§ 2</w:t>
      </w:r>
    </w:p>
    <w:p w14:paraId="52DBD8ED" w14:textId="52FEF753" w:rsidR="00FD69E5" w:rsidRDefault="00FD69E5" w:rsidP="00FD69E5">
      <w:pPr>
        <w:pStyle w:val="Tekstpodstawowy"/>
        <w:numPr>
          <w:ilvl w:val="0"/>
          <w:numId w:val="32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Umowa niniejsza zostaje zawarta na okres od dnia </w:t>
      </w:r>
      <w:r>
        <w:rPr>
          <w:rFonts w:ascii="Times New Roman" w:hAnsi="Times New Roman"/>
          <w:b/>
          <w:sz w:val="22"/>
          <w:szCs w:val="22"/>
        </w:rPr>
        <w:t>……………..</w:t>
      </w:r>
      <w:r>
        <w:rPr>
          <w:rFonts w:ascii="Times New Roman" w:hAnsi="Times New Roman"/>
          <w:sz w:val="22"/>
          <w:szCs w:val="22"/>
        </w:rPr>
        <w:t xml:space="preserve"> roku do dnia </w:t>
      </w:r>
      <w:r>
        <w:rPr>
          <w:rFonts w:ascii="Times New Roman" w:hAnsi="Times New Roman"/>
          <w:b/>
          <w:sz w:val="22"/>
          <w:szCs w:val="22"/>
        </w:rPr>
        <w:t>…………..</w:t>
      </w:r>
      <w:r>
        <w:rPr>
          <w:rFonts w:ascii="Times New Roman" w:hAnsi="Times New Roman"/>
          <w:sz w:val="22"/>
          <w:szCs w:val="22"/>
        </w:rPr>
        <w:t xml:space="preserve"> roku, tj. </w:t>
      </w:r>
      <w:r w:rsidR="00894C51">
        <w:rPr>
          <w:rFonts w:ascii="Times New Roman" w:hAnsi="Times New Roman"/>
          <w:sz w:val="22"/>
          <w:szCs w:val="22"/>
        </w:rPr>
        <w:t xml:space="preserve">24 </w:t>
      </w:r>
      <w:r>
        <w:rPr>
          <w:rFonts w:ascii="Times New Roman" w:hAnsi="Times New Roman"/>
          <w:sz w:val="22"/>
          <w:szCs w:val="22"/>
        </w:rPr>
        <w:t>m</w:t>
      </w:r>
      <w:r w:rsidR="00894C51">
        <w:rPr>
          <w:rFonts w:ascii="Times New Roman" w:hAnsi="Times New Roman"/>
          <w:sz w:val="22"/>
          <w:szCs w:val="22"/>
        </w:rPr>
        <w:t>-ce</w:t>
      </w:r>
      <w:r>
        <w:rPr>
          <w:rFonts w:ascii="Times New Roman" w:hAnsi="Times New Roman"/>
          <w:sz w:val="22"/>
          <w:szCs w:val="22"/>
        </w:rPr>
        <w:t>.</w:t>
      </w:r>
    </w:p>
    <w:p w14:paraId="571DE525" w14:textId="77777777" w:rsidR="00FD69E5" w:rsidRDefault="00FD69E5" w:rsidP="00FD69E5">
      <w:pPr>
        <w:pStyle w:val="Tekstpodstawowy"/>
        <w:numPr>
          <w:ilvl w:val="0"/>
          <w:numId w:val="32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Zamawiający wymaga dostawy ciekłego azotu o wysokiej jakości potwierdzonego atestem.</w:t>
      </w:r>
    </w:p>
    <w:p w14:paraId="30ECAF9C" w14:textId="77777777" w:rsidR="00FD69E5" w:rsidRDefault="00FD69E5" w:rsidP="00FD69E5">
      <w:pPr>
        <w:pStyle w:val="Tekstpodstawowy"/>
        <w:numPr>
          <w:ilvl w:val="0"/>
          <w:numId w:val="32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Zapotrzebowanie Kupującego na ciekły azot w okresie 24 miesięcy nie przekroczy 30 000 litrów.</w:t>
      </w:r>
    </w:p>
    <w:p w14:paraId="0319AE1F" w14:textId="77777777" w:rsidR="00FD69E5" w:rsidRDefault="00FD69E5" w:rsidP="00FD69E5">
      <w:pPr>
        <w:pStyle w:val="Tekstpodstawowy"/>
        <w:numPr>
          <w:ilvl w:val="0"/>
          <w:numId w:val="32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Zamówienia będą realizowane przez Sprzedającego sukcesywnie, dwa razy w tygodniu,  w poniedziałki oraz w czwartki od godziny 10</w:t>
      </w:r>
      <w:r>
        <w:rPr>
          <w:rFonts w:ascii="Times New Roman" w:hAnsi="Times New Roman"/>
          <w:sz w:val="22"/>
          <w:szCs w:val="22"/>
          <w:vertAlign w:val="superscript"/>
        </w:rPr>
        <w:t>00</w:t>
      </w:r>
      <w:r>
        <w:rPr>
          <w:rFonts w:ascii="Times New Roman" w:hAnsi="Times New Roman"/>
          <w:sz w:val="22"/>
          <w:szCs w:val="22"/>
        </w:rPr>
        <w:t xml:space="preserve"> do godziny 12</w:t>
      </w:r>
      <w:r>
        <w:rPr>
          <w:rFonts w:ascii="Times New Roman" w:hAnsi="Times New Roman"/>
          <w:sz w:val="22"/>
          <w:szCs w:val="22"/>
          <w:vertAlign w:val="superscript"/>
        </w:rPr>
        <w:t>00</w:t>
      </w:r>
      <w:r>
        <w:rPr>
          <w:rFonts w:ascii="Times New Roman" w:hAnsi="Times New Roman"/>
          <w:sz w:val="22"/>
          <w:szCs w:val="22"/>
        </w:rPr>
        <w:t>, po uprzednim zgłoszeniu telefonicznym lub mailowym zapotrzebowania przez Zamawiającego.</w:t>
      </w:r>
    </w:p>
    <w:p w14:paraId="0B398274" w14:textId="77777777" w:rsidR="00FD69E5" w:rsidRDefault="00FD69E5" w:rsidP="00FD69E5">
      <w:pPr>
        <w:pStyle w:val="Tekstpodstawowy"/>
        <w:numPr>
          <w:ilvl w:val="0"/>
          <w:numId w:val="32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Sprzedawca zobowiązany jest do zapewnienia ciągłości  dostawy przedmiotu umowy zgodnie z potrzebami Zamawiającego do oznaczonego miejsca wykonania tj. do Akademickiego Centrum Materiałów i Nanotechnologii AGH ul. Kawiory 30, 30-055 Kraków. Cena zawiera koszty dostawy przedmiotu umowy.</w:t>
      </w:r>
    </w:p>
    <w:p w14:paraId="384E4F8B" w14:textId="77777777" w:rsidR="00FD69E5" w:rsidRDefault="00FD69E5" w:rsidP="00FD69E5">
      <w:pPr>
        <w:pStyle w:val="Tekstpodstawowy"/>
        <w:numPr>
          <w:ilvl w:val="0"/>
          <w:numId w:val="32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ramach umowy Sprzedawca, zgodnie z treścią złożonej oferty zapewni w sytuacji awaryjnej, wyczerpania się zapasów ciekłego azotu dostarczonego w terminach określonych w ust. 4, Sprzedający po otrzymaniu dodatkowego zgłoszenia od Kupującego dostarczy potrzebną ilość ciekłego azotu</w:t>
      </w:r>
    </w:p>
    <w:p w14:paraId="2F4E6932" w14:textId="77777777" w:rsidR="00FD69E5" w:rsidRDefault="00FD69E5" w:rsidP="00FD69E5">
      <w:pPr>
        <w:pStyle w:val="Tekstpodstawowy"/>
        <w:widowControl w:val="0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w odniesieniu do zamówienia składanego do godz. 11:00:  do godz. 22:00 tego samego dnia, w którym nastąpiło złożenie zapotrzebowania niezależnie od dnia tygodnia (7 dni w tygodniu)  - </w:t>
      </w:r>
      <w:r>
        <w:rPr>
          <w:rFonts w:ascii="Times New Roman" w:hAnsi="Times New Roman"/>
          <w:color w:val="FF0000"/>
          <w:szCs w:val="24"/>
        </w:rPr>
        <w:t>zapis ten obowiązuje,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color w:val="FF0000"/>
          <w:szCs w:val="24"/>
        </w:rPr>
        <w:t xml:space="preserve">jeśli w ofercie zostanie zadeklarowana taka </w:t>
      </w:r>
      <w:proofErr w:type="spellStart"/>
      <w:r>
        <w:rPr>
          <w:rFonts w:ascii="Times New Roman" w:hAnsi="Times New Roman"/>
          <w:color w:val="FF0000"/>
          <w:szCs w:val="24"/>
        </w:rPr>
        <w:t>mozliwiść</w:t>
      </w:r>
      <w:proofErr w:type="spellEnd"/>
    </w:p>
    <w:p w14:paraId="6E266852" w14:textId="77777777" w:rsidR="00FD69E5" w:rsidRDefault="00FD69E5" w:rsidP="00FD69E5">
      <w:pPr>
        <w:pStyle w:val="Tekstpodstawowy"/>
        <w:widowControl w:val="0"/>
        <w:numPr>
          <w:ilvl w:val="0"/>
          <w:numId w:val="33"/>
        </w:numPr>
        <w:spacing w:line="240" w:lineRule="auto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w odniesieniu do zamówienia składanego po godz. 11:00:  w godzinach od ………….. </w:t>
      </w:r>
      <w:r>
        <w:rPr>
          <w:rFonts w:ascii="Times New Roman" w:hAnsi="Times New Roman"/>
          <w:szCs w:val="24"/>
        </w:rPr>
        <w:lastRenderedPageBreak/>
        <w:t>do ………… następnego dnia po dniu, w którym nastąpiło złożenie zapotrzebowania niezależnie od dnia tygodnia (7 dni w tygodniu).</w:t>
      </w:r>
    </w:p>
    <w:p w14:paraId="527D04BA" w14:textId="77777777" w:rsidR="00FD69E5" w:rsidRDefault="00FD69E5" w:rsidP="00FD69E5">
      <w:pPr>
        <w:pStyle w:val="Tekstpodstawowy"/>
        <w:ind w:left="426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Dostawa ciekłego azotu będzie odbywać się bezpośrednio do zbiorników Zamawiającego o pojemności 35 l, 60 l i 100 l, zlokalizowanych w laboratoriach Akademickiego Centrum Materiałów i Nanotechnologii AGH</w:t>
      </w:r>
    </w:p>
    <w:p w14:paraId="212B45FD" w14:textId="77777777" w:rsidR="00FD69E5" w:rsidRDefault="00FD69E5" w:rsidP="00FD69E5">
      <w:pPr>
        <w:pStyle w:val="Tekstpodstawowy"/>
        <w:numPr>
          <w:ilvl w:val="0"/>
          <w:numId w:val="32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Kupujący nie wymaga odłączenia zbiorników od urządzeń. Kupujący nie wymaga transportu pustych zbiorników z miejsca użytkowania do miejsca tankowania – wyznaczone miejsca w laboratoriach, ani transportu pełnych zbiorników z miejsca tankowania do miejsca użytkowania.</w:t>
      </w:r>
    </w:p>
    <w:p w14:paraId="1428BC67" w14:textId="77777777" w:rsidR="00FD69E5" w:rsidRDefault="00FD69E5" w:rsidP="00FD69E5">
      <w:pPr>
        <w:pStyle w:val="Tekstpodstawowy"/>
        <w:numPr>
          <w:ilvl w:val="0"/>
          <w:numId w:val="32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Sprzedawca kontroluje i odpowiada za prawidłowy przebieg procesu napełniania zbiornika ciekłym azotem.</w:t>
      </w:r>
    </w:p>
    <w:p w14:paraId="79D06573" w14:textId="77777777" w:rsidR="00FD69E5" w:rsidRDefault="00FD69E5" w:rsidP="00FD69E5">
      <w:pPr>
        <w:pStyle w:val="Tekstpodstawowy"/>
        <w:numPr>
          <w:ilvl w:val="0"/>
          <w:numId w:val="32"/>
        </w:numPr>
        <w:tabs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Termin dostarczenia azotu ciekłego  uznaje się za dotrzymany, jeżeli przed jego upływem  Sprzedawca dostarczy towar na miejsce przeznaczenia w stanie zupełnym.</w:t>
      </w:r>
    </w:p>
    <w:p w14:paraId="4AD0E928" w14:textId="77777777" w:rsidR="00FD69E5" w:rsidRDefault="00FD69E5" w:rsidP="00FD69E5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4B8D9173" w14:textId="77777777" w:rsidR="00FD69E5" w:rsidRDefault="00FD69E5" w:rsidP="00FD69E5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§ 3</w:t>
      </w:r>
    </w:p>
    <w:p w14:paraId="1111D487" w14:textId="77777777" w:rsidR="00FD69E5" w:rsidRDefault="00FD69E5" w:rsidP="00FD69E5">
      <w:pPr>
        <w:numPr>
          <w:ilvl w:val="0"/>
          <w:numId w:val="34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Strony ustalają </w:t>
      </w:r>
      <w:r>
        <w:rPr>
          <w:b/>
          <w:sz w:val="22"/>
          <w:szCs w:val="22"/>
          <w:lang w:val="pl-PL"/>
        </w:rPr>
        <w:t>cenę brutto</w:t>
      </w:r>
      <w:r>
        <w:rPr>
          <w:sz w:val="22"/>
          <w:szCs w:val="22"/>
          <w:lang w:val="pl-PL"/>
        </w:rPr>
        <w:t xml:space="preserve"> za 1 litr ciekłego azotu na kwotę </w:t>
      </w:r>
      <w:r>
        <w:rPr>
          <w:b/>
          <w:sz w:val="22"/>
          <w:szCs w:val="22"/>
          <w:lang w:val="pl-PL"/>
        </w:rPr>
        <w:t xml:space="preserve">………………. zł  </w:t>
      </w:r>
      <w:r>
        <w:rPr>
          <w:sz w:val="22"/>
          <w:szCs w:val="22"/>
          <w:lang w:val="pl-PL"/>
        </w:rPr>
        <w:t>(słownie: …………………… 00/100).</w:t>
      </w:r>
    </w:p>
    <w:p w14:paraId="7412FA29" w14:textId="77777777" w:rsidR="00FD69E5" w:rsidRDefault="00FD69E5" w:rsidP="00FD69E5">
      <w:pPr>
        <w:numPr>
          <w:ilvl w:val="0"/>
          <w:numId w:val="34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Powyższa cena zawiera właściwą stawkę podatku VAT.</w:t>
      </w:r>
    </w:p>
    <w:p w14:paraId="1713DCCD" w14:textId="77777777" w:rsidR="00FD69E5" w:rsidRDefault="00FD69E5" w:rsidP="00FD69E5">
      <w:pPr>
        <w:numPr>
          <w:ilvl w:val="0"/>
          <w:numId w:val="34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Całkowita wartość umowy brutto nie przekroczy kwoty </w:t>
      </w:r>
      <w:r>
        <w:rPr>
          <w:b/>
          <w:sz w:val="22"/>
          <w:szCs w:val="22"/>
          <w:lang w:val="pl-PL"/>
        </w:rPr>
        <w:t>……………………zł.</w:t>
      </w:r>
      <w:r>
        <w:rPr>
          <w:sz w:val="22"/>
          <w:szCs w:val="22"/>
          <w:lang w:val="pl-PL"/>
        </w:rPr>
        <w:t xml:space="preserve"> (słownie: ………………………. 00/100 )</w:t>
      </w:r>
    </w:p>
    <w:p w14:paraId="700A5925" w14:textId="77777777" w:rsidR="00FD69E5" w:rsidRDefault="00FD69E5" w:rsidP="00FD69E5">
      <w:pPr>
        <w:numPr>
          <w:ilvl w:val="0"/>
          <w:numId w:val="34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Cena obejmuje transport, dostawę i rozładunek azotu ciekłego do zbiornika w miejscu wskazanym przez Kupującego.</w:t>
      </w:r>
    </w:p>
    <w:p w14:paraId="580AD4E1" w14:textId="77777777" w:rsidR="00FD69E5" w:rsidRDefault="00FD69E5" w:rsidP="00FD69E5">
      <w:pPr>
        <w:numPr>
          <w:ilvl w:val="0"/>
          <w:numId w:val="34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Kupujący zastrzega sobie możliwość ograniczenia zakresu przedmiotu zamówienia o max. 30%  w stosunku do całkowitej ilości przedmiotu niniejszej umowy..</w:t>
      </w:r>
    </w:p>
    <w:p w14:paraId="3295A012" w14:textId="77777777" w:rsidR="00FD69E5" w:rsidRDefault="00FD69E5" w:rsidP="00FD69E5">
      <w:pPr>
        <w:numPr>
          <w:ilvl w:val="0"/>
          <w:numId w:val="34"/>
        </w:numPr>
        <w:ind w:left="284" w:hanging="284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Sprzedawca  w okresie umowy gwarantuje, że cena brutto za 1 litr azotu będzie stała w okresie trwania umowy.</w:t>
      </w:r>
    </w:p>
    <w:p w14:paraId="73F2AD4F" w14:textId="4FB5447C" w:rsidR="00E874DC" w:rsidRPr="00260922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bookmarkStart w:id="1" w:name="_Hlk89677718"/>
      <w:r w:rsidRPr="00260922">
        <w:rPr>
          <w:rFonts w:ascii="Times New Roman" w:hAnsi="Times New Roman"/>
          <w:szCs w:val="24"/>
        </w:rPr>
        <w:t xml:space="preserve">§ </w:t>
      </w:r>
      <w:r w:rsidR="00AC4FD8">
        <w:rPr>
          <w:rFonts w:ascii="Times New Roman" w:hAnsi="Times New Roman"/>
          <w:szCs w:val="24"/>
        </w:rPr>
        <w:t>4</w:t>
      </w:r>
    </w:p>
    <w:bookmarkEnd w:id="1"/>
    <w:p w14:paraId="666C65A4" w14:textId="77777777" w:rsidR="003F5F59" w:rsidRDefault="007D703B" w:rsidP="003F5F59">
      <w:pPr>
        <w:pStyle w:val="Tekstpodstawowy"/>
        <w:numPr>
          <w:ilvl w:val="0"/>
          <w:numId w:val="35"/>
        </w:numPr>
        <w:tabs>
          <w:tab w:val="num" w:pos="284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3F5F59">
        <w:rPr>
          <w:rFonts w:ascii="Times New Roman" w:hAnsi="Times New Roman"/>
          <w:szCs w:val="24"/>
        </w:rPr>
        <w:t>Należność, o której</w:t>
      </w:r>
      <w:r w:rsidR="00E874DC" w:rsidRPr="003F5F59">
        <w:rPr>
          <w:rFonts w:ascii="Times New Roman" w:hAnsi="Times New Roman"/>
          <w:szCs w:val="24"/>
        </w:rPr>
        <w:t xml:space="preserve"> mowa w § 3 zostanie uregulowana przez Kupującego w terminie </w:t>
      </w:r>
      <w:r w:rsidR="00AA7F39" w:rsidRPr="003F5F59">
        <w:rPr>
          <w:rFonts w:ascii="Times New Roman" w:hAnsi="Times New Roman"/>
          <w:szCs w:val="24"/>
        </w:rPr>
        <w:t xml:space="preserve">do </w:t>
      </w:r>
      <w:r w:rsidR="00E874DC" w:rsidRPr="003F5F59">
        <w:rPr>
          <w:rFonts w:ascii="Times New Roman" w:hAnsi="Times New Roman"/>
          <w:szCs w:val="24"/>
        </w:rPr>
        <w:t xml:space="preserve">21 </w:t>
      </w:r>
      <w:r w:rsidR="003F5F59">
        <w:rPr>
          <w:rFonts w:ascii="Times New Roman" w:hAnsi="Times New Roman"/>
          <w:sz w:val="22"/>
          <w:szCs w:val="22"/>
        </w:rPr>
        <w:t>od dnia otrzymania faktury wystawionej przez Sprzedawcę po każdorazowym dokonaniu odbioru przedmiotu  umowy.</w:t>
      </w:r>
    </w:p>
    <w:p w14:paraId="693EE275" w14:textId="5AA0D085" w:rsidR="00E874DC" w:rsidRPr="003F5F59" w:rsidRDefault="00A601F8" w:rsidP="00D56866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3F5F59">
        <w:rPr>
          <w:rFonts w:ascii="Times New Roman" w:hAnsi="Times New Roman"/>
          <w:szCs w:val="24"/>
        </w:rPr>
        <w:t>Zapłata wynagrodzenia nastąpi przelewem na rachunek Wykonawcy zawarty na dzień zlecenia przelewu w wykazie podmiotów o których mowa w art. 96b ust. 1) Ustawy o podatku od towarów i usług.</w:t>
      </w:r>
      <w:r w:rsidR="0069339E" w:rsidRPr="003F5F59">
        <w:rPr>
          <w:rFonts w:ascii="Times New Roman" w:hAnsi="Times New Roman"/>
          <w:szCs w:val="24"/>
        </w:rPr>
        <w:t xml:space="preserve"> W przypadku braku, na dzień zapłaty, numeru rachunku w powyższym wykazie nie mają zastosowania zapisy dotyczące naliczania odsetek ustawowych za nieterminową zapłatę o których mowa w ust. </w:t>
      </w:r>
      <w:r w:rsidR="0092730E" w:rsidRPr="003F5F59">
        <w:rPr>
          <w:rFonts w:ascii="Times New Roman" w:hAnsi="Times New Roman"/>
          <w:szCs w:val="24"/>
        </w:rPr>
        <w:t>3</w:t>
      </w:r>
      <w:r w:rsidR="0069339E" w:rsidRPr="003F5F59">
        <w:rPr>
          <w:rFonts w:ascii="Times New Roman" w:hAnsi="Times New Roman"/>
          <w:szCs w:val="24"/>
        </w:rPr>
        <w:t>.</w:t>
      </w:r>
    </w:p>
    <w:p w14:paraId="2C829E23" w14:textId="77777777" w:rsidR="00E874DC" w:rsidRPr="00260922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Strony postanawiają, że zapłata następuje w dniu obciążenia rachunku bankowego  Kupującego.</w:t>
      </w:r>
      <w:r w:rsidR="001F341B" w:rsidRPr="00260922">
        <w:rPr>
          <w:rFonts w:ascii="Times New Roman" w:hAnsi="Times New Roman"/>
          <w:szCs w:val="24"/>
        </w:rPr>
        <w:t xml:space="preserve"> </w:t>
      </w:r>
      <w:r w:rsidRPr="00260922">
        <w:rPr>
          <w:rFonts w:ascii="Times New Roman" w:hAnsi="Times New Roman"/>
          <w:szCs w:val="24"/>
        </w:rPr>
        <w:t>W przypadku nieterminowej płatności należności Sprzedawca ma prawo naliczyć  Kupującemu odsetki  ustawowe za każdy dzień zwłoki.</w:t>
      </w:r>
    </w:p>
    <w:p w14:paraId="29F97351" w14:textId="53AC8812" w:rsidR="00E874DC" w:rsidRPr="00260922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14:paraId="28824966" w14:textId="77777777" w:rsidR="00AC4FD8" w:rsidRDefault="00AC4FD8" w:rsidP="00AC4FD8">
      <w:pPr>
        <w:pStyle w:val="Tekstpodstawowy"/>
        <w:ind w:left="340" w:right="-47"/>
        <w:jc w:val="center"/>
        <w:rPr>
          <w:rFonts w:ascii="Times New Roman" w:hAnsi="Times New Roman"/>
          <w:szCs w:val="24"/>
        </w:rPr>
      </w:pPr>
    </w:p>
    <w:p w14:paraId="1C274340" w14:textId="054AAED4" w:rsidR="00AC4FD8" w:rsidRDefault="00AC4FD8" w:rsidP="00AC4FD8">
      <w:pPr>
        <w:pStyle w:val="Tekstpodstawowy"/>
        <w:ind w:left="340" w:right="-47"/>
        <w:jc w:val="center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 xml:space="preserve">§ </w:t>
      </w:r>
      <w:r>
        <w:rPr>
          <w:rFonts w:ascii="Times New Roman" w:hAnsi="Times New Roman"/>
          <w:szCs w:val="24"/>
        </w:rPr>
        <w:t>5</w:t>
      </w:r>
    </w:p>
    <w:p w14:paraId="22BBAA29" w14:textId="77777777" w:rsidR="00C330D2" w:rsidRDefault="00C330D2" w:rsidP="00C330D2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14:paraId="147BA730" w14:textId="77777777" w:rsidR="00C330D2" w:rsidRDefault="00C330D2" w:rsidP="00C330D2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Sprzedawca zapłaci Kupującemu kary umowne:</w:t>
      </w:r>
    </w:p>
    <w:p w14:paraId="66C98A11" w14:textId="77777777" w:rsidR="00C330D2" w:rsidRDefault="00C330D2" w:rsidP="00C330D2">
      <w:pPr>
        <w:pStyle w:val="Tekstpodstawowy"/>
        <w:numPr>
          <w:ilvl w:val="1"/>
          <w:numId w:val="36"/>
        </w:numPr>
        <w:tabs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za zwłokę w realizacji zamówienia cząstkowego w wysokości </w:t>
      </w:r>
      <w:r>
        <w:rPr>
          <w:rFonts w:ascii="Times New Roman" w:hAnsi="Times New Roman"/>
          <w:b/>
          <w:sz w:val="22"/>
          <w:szCs w:val="22"/>
        </w:rPr>
        <w:t>50,00 PLN</w:t>
      </w:r>
      <w:r>
        <w:rPr>
          <w:rFonts w:ascii="Times New Roman" w:hAnsi="Times New Roman"/>
          <w:sz w:val="22"/>
          <w:szCs w:val="22"/>
        </w:rPr>
        <w:t xml:space="preserve"> za każdy dzień zwłoki, liczonej od dnia, w którym zamówienie  winno być zrealizowane;</w:t>
      </w:r>
    </w:p>
    <w:p w14:paraId="5CC29FC4" w14:textId="77777777" w:rsidR="00C330D2" w:rsidRDefault="00C330D2" w:rsidP="00C330D2">
      <w:pPr>
        <w:pStyle w:val="Tekstpodstawowy"/>
        <w:numPr>
          <w:ilvl w:val="1"/>
          <w:numId w:val="36"/>
        </w:numPr>
        <w:tabs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za zwłokę w realizacji zamówienia zgłoszonego w sytuacji awaryjnej w wysokości </w:t>
      </w:r>
      <w:r>
        <w:rPr>
          <w:rFonts w:ascii="Times New Roman" w:hAnsi="Times New Roman"/>
          <w:b/>
          <w:sz w:val="22"/>
          <w:szCs w:val="22"/>
        </w:rPr>
        <w:t>50,00 PLN</w:t>
      </w:r>
      <w:r>
        <w:rPr>
          <w:rFonts w:ascii="Times New Roman" w:hAnsi="Times New Roman"/>
          <w:sz w:val="22"/>
          <w:szCs w:val="22"/>
        </w:rPr>
        <w:t xml:space="preserve"> za każdą godzinę zwłoki, liczonej od momentu, w którym zamówienie  winno być zrealizowane;</w:t>
      </w:r>
    </w:p>
    <w:p w14:paraId="31780A21" w14:textId="77777777" w:rsidR="00C330D2" w:rsidRDefault="00C330D2" w:rsidP="00C330D2">
      <w:pPr>
        <w:pStyle w:val="Tekstpodstawowy"/>
        <w:numPr>
          <w:ilvl w:val="1"/>
          <w:numId w:val="36"/>
        </w:numPr>
        <w:tabs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tytułu odstąpienia od umowy z przyczyn występujących po stronie Sprzedawcy w wysokości 10% ceny określonej w § 3 pkt.3</w:t>
      </w:r>
    </w:p>
    <w:p w14:paraId="65296B5A" w14:textId="77777777" w:rsidR="00C330D2" w:rsidRDefault="00C330D2" w:rsidP="00C330D2">
      <w:pPr>
        <w:pStyle w:val="Tekstpodstawowy"/>
        <w:numPr>
          <w:ilvl w:val="1"/>
          <w:numId w:val="36"/>
        </w:numPr>
        <w:tabs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Sprzedawcy, w wysokości 10% całkowitego wynagrodzenia brutto określonego w  § 3 ust. 3;</w:t>
      </w:r>
    </w:p>
    <w:p w14:paraId="010853F6" w14:textId="77777777" w:rsidR="00C330D2" w:rsidRDefault="00C330D2" w:rsidP="00C330D2">
      <w:pPr>
        <w:pStyle w:val="Tekstpodstawowy"/>
        <w:numPr>
          <w:ilvl w:val="1"/>
          <w:numId w:val="36"/>
        </w:numPr>
        <w:tabs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z tytułu odstąpienia od umowy w części przez którąkolwiek ze stron z przyczyn występujących po stronie Sprzedawcy, w wysokości 10% od kwoty stanowiącej różnicę pomiędzy maksymalną łączna wartością dostaw objętych niniejsza umową określoną w § 3 ust. 3 a wynagrodzeniem brutto za dostawę;</w:t>
      </w:r>
    </w:p>
    <w:p w14:paraId="3789A5F0" w14:textId="77777777" w:rsidR="00C330D2" w:rsidRDefault="00C330D2" w:rsidP="00C330D2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Kupujący zapłaci Sprzedawcy karę umową:</w:t>
      </w:r>
    </w:p>
    <w:p w14:paraId="36AFAA0D" w14:textId="77777777" w:rsidR="00C330D2" w:rsidRDefault="00C330D2" w:rsidP="00C330D2">
      <w:pPr>
        <w:pStyle w:val="Tekstpodstawowy"/>
        <w:numPr>
          <w:ilvl w:val="0"/>
          <w:numId w:val="37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 3;</w:t>
      </w:r>
    </w:p>
    <w:p w14:paraId="0C1B8D11" w14:textId="77777777" w:rsidR="00C330D2" w:rsidRDefault="00C330D2" w:rsidP="00C330D2">
      <w:pPr>
        <w:pStyle w:val="Tekstpodstawowy"/>
        <w:numPr>
          <w:ilvl w:val="0"/>
          <w:numId w:val="37"/>
        </w:numPr>
        <w:spacing w:line="240" w:lineRule="auto"/>
        <w:ind w:left="709"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 tytułu odstąpienia od umowy w części przez którąkolwiek ze stron z przyczyn występujących po stronie Kupującego, w wysokości 10% od kwoty stanowiącej różnicę pomiędzy maksymalną łączna wartością dostaw objętych niniejsza umową określoną w § 3 ust. 3 a wynagrodzeniem brutto za dostawę.</w:t>
      </w:r>
    </w:p>
    <w:p w14:paraId="17FF7E93" w14:textId="2E9ECEE2" w:rsidR="00C330D2" w:rsidRDefault="00C330D2" w:rsidP="00C330D2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Kupujący zapłaci Sprzedawcy karę umową za odstąpienie od umowy z przyczyn niezależnych od Sprzedawcy w wysokości 10% ceny określonej w § 3 pkt.3</w:t>
      </w:r>
    </w:p>
    <w:p w14:paraId="1D737631" w14:textId="499166EF" w:rsidR="00C330D2" w:rsidRPr="00C330D2" w:rsidRDefault="00C330D2" w:rsidP="00C330D2">
      <w:pPr>
        <w:pStyle w:val="Tekstpodstawowy"/>
        <w:numPr>
          <w:ilvl w:val="0"/>
          <w:numId w:val="27"/>
        </w:numPr>
        <w:ind w:right="-47"/>
        <w:jc w:val="both"/>
        <w:rPr>
          <w:rFonts w:ascii="Times New Roman" w:hAnsi="Times New Roman"/>
          <w:szCs w:val="24"/>
        </w:rPr>
      </w:pPr>
      <w:r w:rsidRPr="0038688E">
        <w:rPr>
          <w:rFonts w:ascii="Times New Roman" w:hAnsi="Times New Roman"/>
          <w:szCs w:val="24"/>
        </w:rPr>
        <w:t xml:space="preserve">Łączna maksymalna wysokość kar umownych, których mogą dochodzić Strony nie może przekroczyć 20% wynagrodzenia netto, o którym mowa w § 3 ust. </w:t>
      </w:r>
      <w:r>
        <w:rPr>
          <w:rFonts w:ascii="Times New Roman" w:hAnsi="Times New Roman"/>
          <w:szCs w:val="24"/>
        </w:rPr>
        <w:t>3</w:t>
      </w:r>
      <w:r w:rsidRPr="0038688E">
        <w:rPr>
          <w:rFonts w:ascii="Times New Roman" w:hAnsi="Times New Roman"/>
          <w:szCs w:val="24"/>
        </w:rPr>
        <w:t xml:space="preserve"> umowy.</w:t>
      </w:r>
    </w:p>
    <w:p w14:paraId="3FA78620" w14:textId="77777777" w:rsidR="00C330D2" w:rsidRDefault="00C330D2" w:rsidP="00C330D2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A0333B1" w14:textId="77777777" w:rsidR="00E874DC" w:rsidRPr="00260922" w:rsidRDefault="00E874DC" w:rsidP="00E874DC">
      <w:pPr>
        <w:pStyle w:val="Tekstpodstawowy"/>
        <w:ind w:right="-47"/>
        <w:rPr>
          <w:rFonts w:ascii="Times New Roman" w:hAnsi="Times New Roman"/>
          <w:szCs w:val="24"/>
        </w:rPr>
      </w:pPr>
    </w:p>
    <w:p w14:paraId="17E30EEE" w14:textId="35FC27BF" w:rsidR="00E874DC" w:rsidRPr="00260922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 xml:space="preserve">§ </w:t>
      </w:r>
      <w:r w:rsidR="00260922" w:rsidRPr="00260922">
        <w:rPr>
          <w:rFonts w:ascii="Times New Roman" w:hAnsi="Times New Roman"/>
          <w:szCs w:val="24"/>
        </w:rPr>
        <w:t>7</w:t>
      </w:r>
    </w:p>
    <w:p w14:paraId="7CC07D13" w14:textId="77777777" w:rsidR="003F1749" w:rsidRPr="00260922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260922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260922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260922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14:paraId="7F8B4014" w14:textId="52ED4EC4" w:rsidR="00E874DC" w:rsidRPr="00260922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260922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74F3897F" w14:textId="77777777" w:rsidR="00D80CCD" w:rsidRPr="00260922" w:rsidRDefault="00D80CCD" w:rsidP="003F1749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</w:p>
    <w:p w14:paraId="1C263AFA" w14:textId="45639C6F" w:rsidR="00E874DC" w:rsidRPr="00260922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 xml:space="preserve">§ </w:t>
      </w:r>
      <w:r w:rsidR="00260922" w:rsidRPr="00260922">
        <w:rPr>
          <w:rFonts w:ascii="Times New Roman" w:hAnsi="Times New Roman"/>
          <w:szCs w:val="24"/>
        </w:rPr>
        <w:t>8</w:t>
      </w:r>
    </w:p>
    <w:p w14:paraId="051D3C17" w14:textId="534A3448" w:rsidR="00E874DC" w:rsidRPr="00260922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3194B7E4" w14:textId="08B81432" w:rsidR="00C93478" w:rsidRPr="00260922" w:rsidRDefault="00E874DC" w:rsidP="00D80CCD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14:paraId="315F6BD0" w14:textId="6F236D7D" w:rsidR="00E874DC" w:rsidRPr="00260922" w:rsidRDefault="00E874DC" w:rsidP="009A7064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 xml:space="preserve">§ </w:t>
      </w:r>
      <w:r w:rsidR="00AC4FD8">
        <w:rPr>
          <w:rFonts w:ascii="Times New Roman" w:hAnsi="Times New Roman"/>
          <w:szCs w:val="24"/>
        </w:rPr>
        <w:t>9</w:t>
      </w:r>
    </w:p>
    <w:p w14:paraId="34B7D711" w14:textId="77777777" w:rsidR="00E874DC" w:rsidRPr="00260922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260922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0BC26C1D" w14:textId="77777777" w:rsidR="00E874DC" w:rsidRPr="00260922" w:rsidRDefault="009F7ECA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260922">
        <w:rPr>
          <w:color w:val="000000"/>
          <w:kern w:val="2"/>
          <w:sz w:val="24"/>
          <w:szCs w:val="24"/>
          <w:lang w:val="pl-PL"/>
        </w:rPr>
        <w:t>Zmiany umowy, o których mowa w ust. 1  muszą być dokonywane z zachowaniem przepisu art. 140 ust 3 ustawy Prawy zamówień publicznych.</w:t>
      </w:r>
      <w:r w:rsidR="00E874DC" w:rsidRPr="00260922">
        <w:rPr>
          <w:color w:val="000000"/>
          <w:kern w:val="2"/>
          <w:sz w:val="24"/>
          <w:szCs w:val="24"/>
          <w:lang w:val="pl-PL"/>
        </w:rPr>
        <w:t xml:space="preserve">  </w:t>
      </w:r>
    </w:p>
    <w:p w14:paraId="3CBA4C35" w14:textId="77777777" w:rsidR="00E874DC" w:rsidRPr="00260922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260922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14:paraId="520A6585" w14:textId="77777777" w:rsidR="00267340" w:rsidRPr="00260922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 w:rsidRPr="00260922"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 w:rsidRPr="00260922">
        <w:rPr>
          <w:color w:val="000000"/>
          <w:kern w:val="2"/>
          <w:sz w:val="24"/>
          <w:szCs w:val="24"/>
          <w:lang w:val="pl-PL"/>
        </w:rPr>
        <w:t>gdy jest ona spowodowana:</w:t>
      </w:r>
    </w:p>
    <w:p w14:paraId="73E5781B" w14:textId="77777777" w:rsidR="00267340" w:rsidRPr="00260922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0922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14:paraId="453D8703" w14:textId="77777777" w:rsidR="00267340" w:rsidRPr="00260922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0922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14:paraId="64716ACF" w14:textId="77777777" w:rsidR="00267340" w:rsidRPr="00260922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260922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14:paraId="6E1B768A" w14:textId="77777777" w:rsidR="000C0F66" w:rsidRPr="00260922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260922"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14:paraId="651B3054" w14:textId="21FBFA77" w:rsidR="00E874DC" w:rsidRDefault="00E874DC" w:rsidP="00D80CCD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260922">
        <w:rPr>
          <w:color w:val="000000"/>
          <w:kern w:val="2"/>
          <w:sz w:val="24"/>
          <w:szCs w:val="24"/>
          <w:lang w:val="pl-PL"/>
        </w:rPr>
        <w:lastRenderedPageBreak/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5AC470F5" w14:textId="77777777" w:rsidR="00260922" w:rsidRPr="00260922" w:rsidRDefault="00260922" w:rsidP="00260922">
      <w:pPr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</w:p>
    <w:p w14:paraId="5F19F33C" w14:textId="63DA34DA" w:rsidR="00E874DC" w:rsidRPr="00260922" w:rsidRDefault="00C93478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§1</w:t>
      </w:r>
      <w:r w:rsidR="00AC4FD8">
        <w:rPr>
          <w:rFonts w:ascii="Times New Roman" w:hAnsi="Times New Roman"/>
          <w:szCs w:val="24"/>
        </w:rPr>
        <w:t>0</w:t>
      </w:r>
    </w:p>
    <w:p w14:paraId="01953425" w14:textId="77777777" w:rsidR="000936CA" w:rsidRPr="00260922" w:rsidRDefault="000936CA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14:paraId="53FE1FC5" w14:textId="0C05B6A7" w:rsidR="0086736E" w:rsidRPr="00260922" w:rsidRDefault="0086736E" w:rsidP="0086736E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§1</w:t>
      </w:r>
      <w:r w:rsidR="00AC4FD8">
        <w:rPr>
          <w:rFonts w:ascii="Times New Roman" w:hAnsi="Times New Roman"/>
          <w:szCs w:val="24"/>
        </w:rPr>
        <w:t>1</w:t>
      </w:r>
    </w:p>
    <w:p w14:paraId="5715A87A" w14:textId="74CD9A8B" w:rsidR="0086736E" w:rsidRPr="00260922" w:rsidRDefault="0086736E" w:rsidP="009A1709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260922">
        <w:rPr>
          <w:color w:val="000000"/>
          <w:kern w:val="2"/>
          <w:sz w:val="24"/>
          <w:szCs w:val="24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74ED2270" w14:textId="3A5748D3" w:rsidR="0086736E" w:rsidRPr="00260922" w:rsidRDefault="0086736E" w:rsidP="009A1709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260922">
        <w:rPr>
          <w:color w:val="000000"/>
          <w:kern w:val="2"/>
          <w:sz w:val="24"/>
          <w:szCs w:val="24"/>
          <w:lang w:val="pl-PL"/>
        </w:rPr>
        <w:t xml:space="preserve">W razie wątpliwości, czy określona informacja stanowi tajemnicę Wykonawca zobowiązany jest zwrócić się w formie pisemnej do Zamawiającego o wyjaśnienie takiej wątpliwości. </w:t>
      </w:r>
    </w:p>
    <w:p w14:paraId="484F25E3" w14:textId="6981A623" w:rsidR="0086736E" w:rsidRPr="00260922" w:rsidRDefault="0086736E" w:rsidP="009A1709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260922">
        <w:rPr>
          <w:color w:val="000000"/>
          <w:kern w:val="2"/>
          <w:sz w:val="24"/>
          <w:szCs w:val="24"/>
          <w:lang w:val="pl-PL"/>
        </w:rPr>
        <w:t xml:space="preserve">Wykonawca zobowiązuje się do wykorzystania uzyskanych, powyższych informacji jedynie w celu wykonania przedmiotu umowy. </w:t>
      </w:r>
    </w:p>
    <w:p w14:paraId="1F6D5167" w14:textId="7C61750D" w:rsidR="0086736E" w:rsidRPr="00260922" w:rsidRDefault="0086736E" w:rsidP="009A1709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260922">
        <w:rPr>
          <w:color w:val="000000"/>
          <w:kern w:val="2"/>
          <w:sz w:val="24"/>
          <w:szCs w:val="24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3AE77DCD" w14:textId="44C89A9A" w:rsidR="00E874DC" w:rsidRPr="00260922" w:rsidRDefault="0086736E" w:rsidP="00260922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260922">
        <w:rPr>
          <w:color w:val="000000"/>
          <w:kern w:val="2"/>
          <w:sz w:val="24"/>
          <w:szCs w:val="24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14:paraId="1CE41E8D" w14:textId="77777777" w:rsidR="00AC4FD8" w:rsidRDefault="00C93478" w:rsidP="00AC4FD8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§1</w:t>
      </w:r>
      <w:r w:rsidR="00AC4FD8">
        <w:rPr>
          <w:rFonts w:ascii="Times New Roman" w:hAnsi="Times New Roman"/>
          <w:szCs w:val="24"/>
        </w:rPr>
        <w:t>2</w:t>
      </w:r>
    </w:p>
    <w:p w14:paraId="5FBA2B30" w14:textId="00D595E5" w:rsidR="00E874DC" w:rsidRPr="00260922" w:rsidRDefault="000936CA" w:rsidP="00AC4FD8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</w:t>
      </w:r>
      <w:r w:rsidR="00D80CCD" w:rsidRPr="00260922">
        <w:rPr>
          <w:rFonts w:ascii="Times New Roman" w:hAnsi="Times New Roman"/>
          <w:szCs w:val="24"/>
        </w:rPr>
        <w:t>.</w:t>
      </w:r>
    </w:p>
    <w:p w14:paraId="0417AAA8" w14:textId="7A391F05" w:rsidR="00E874DC" w:rsidRPr="00260922" w:rsidRDefault="00D46DCD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§1</w:t>
      </w:r>
      <w:r w:rsidR="00AC4FD8">
        <w:rPr>
          <w:rFonts w:ascii="Times New Roman" w:hAnsi="Times New Roman"/>
          <w:szCs w:val="24"/>
        </w:rPr>
        <w:t>3</w:t>
      </w:r>
    </w:p>
    <w:p w14:paraId="1AFA96D2" w14:textId="77777777" w:rsidR="000936CA" w:rsidRPr="00260922" w:rsidRDefault="000936CA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Wszelkie załączniki stanowią integralną część niniejszej umowy.</w:t>
      </w:r>
    </w:p>
    <w:p w14:paraId="1A78BB13" w14:textId="77777777" w:rsidR="00E874DC" w:rsidRPr="00260922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24AD9801" w14:textId="3E28DE7A" w:rsidR="000936CA" w:rsidRPr="00260922" w:rsidRDefault="000936CA" w:rsidP="000936C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260922">
        <w:rPr>
          <w:rFonts w:ascii="Times New Roman" w:hAnsi="Times New Roman"/>
          <w:szCs w:val="24"/>
        </w:rPr>
        <w:t>§1</w:t>
      </w:r>
      <w:r w:rsidR="00AC4FD8">
        <w:rPr>
          <w:rFonts w:ascii="Times New Roman" w:hAnsi="Times New Roman"/>
          <w:szCs w:val="24"/>
        </w:rPr>
        <w:t>4</w:t>
      </w:r>
    </w:p>
    <w:p w14:paraId="32AD1882" w14:textId="77777777" w:rsidR="00E874DC" w:rsidRPr="00260922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260922">
        <w:rPr>
          <w:rFonts w:ascii="Times New Roman" w:hAnsi="Times New Roman"/>
          <w:szCs w:val="24"/>
        </w:rPr>
        <w:t>Umowę sporządzono w 2 jednobrzmiących egzemplarzach po 1 dla każdej ze stron.</w:t>
      </w:r>
    </w:p>
    <w:p w14:paraId="35920B45" w14:textId="77777777" w:rsidR="00E874DC" w:rsidRPr="00260922" w:rsidRDefault="00E874DC" w:rsidP="00E874DC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3EC719F4" w14:textId="77777777" w:rsidR="00E874DC" w:rsidRPr="00260922" w:rsidRDefault="00496551" w:rsidP="00E874DC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260922">
        <w:rPr>
          <w:b/>
          <w:sz w:val="24"/>
          <w:szCs w:val="24"/>
        </w:rPr>
        <w:t xml:space="preserve">      </w:t>
      </w:r>
      <w:r w:rsidR="00E874DC" w:rsidRPr="00260922">
        <w:rPr>
          <w:b/>
          <w:sz w:val="24"/>
          <w:szCs w:val="24"/>
        </w:rPr>
        <w:t>Za Sprzedawcę                                                                                   Za Kupującego</w:t>
      </w:r>
    </w:p>
    <w:p w14:paraId="773B6ED8" w14:textId="77777777" w:rsidR="00E874DC" w:rsidRPr="00260922" w:rsidRDefault="00E874DC" w:rsidP="00E874DC">
      <w:pPr>
        <w:rPr>
          <w:sz w:val="24"/>
          <w:szCs w:val="24"/>
          <w:lang w:val="pl-PL"/>
        </w:rPr>
      </w:pPr>
    </w:p>
    <w:p w14:paraId="3E184011" w14:textId="77777777" w:rsidR="00614C95" w:rsidRPr="00260922" w:rsidRDefault="00614C95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435E9FB9" w14:textId="77777777" w:rsidR="00496551" w:rsidRPr="00260922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202243FE" w14:textId="2641DE95" w:rsidR="00496551" w:rsidRPr="00260922" w:rsidRDefault="00496551" w:rsidP="00496551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260922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....................................................................</w:t>
      </w:r>
      <w:r w:rsidRPr="0026092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6092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260922">
        <w:rPr>
          <w:rFonts w:ascii="Times New Roman" w:hAnsi="Times New Roman" w:cs="Times New Roman"/>
          <w:sz w:val="24"/>
          <w:szCs w:val="24"/>
          <w:lang w:val="pl-PL"/>
        </w:rPr>
        <w:tab/>
      </w:r>
      <w:r w:rsidR="00D80CCD" w:rsidRPr="00260922">
        <w:rPr>
          <w:rFonts w:ascii="Times New Roman" w:hAnsi="Times New Roman" w:cs="Times New Roman"/>
          <w:sz w:val="24"/>
          <w:szCs w:val="24"/>
          <w:lang w:val="pl-PL"/>
        </w:rPr>
        <w:t>……………………………………</w:t>
      </w:r>
      <w:r w:rsidRPr="00260922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</w:t>
      </w:r>
    </w:p>
    <w:p w14:paraId="5D971B33" w14:textId="77777777" w:rsidR="00496551" w:rsidRPr="00260922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260922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260922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14:paraId="08FB48A6" w14:textId="77777777" w:rsidR="00496551" w:rsidRPr="00260922" w:rsidRDefault="00496551" w:rsidP="00496551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2B1EC8F8" w14:textId="77777777" w:rsidR="00496551" w:rsidRPr="00260922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496551" w:rsidRPr="002609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DA2822" w14:textId="77777777" w:rsidR="00363F02" w:rsidRDefault="00363F02">
      <w:r>
        <w:separator/>
      </w:r>
    </w:p>
  </w:endnote>
  <w:endnote w:type="continuationSeparator" w:id="0">
    <w:p w14:paraId="4A9F5D4D" w14:textId="77777777" w:rsidR="00363F02" w:rsidRDefault="00363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75DA99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1220C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ADB58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E9B2EE" w14:textId="77777777" w:rsidR="00363F02" w:rsidRDefault="00363F02">
      <w:r>
        <w:separator/>
      </w:r>
    </w:p>
  </w:footnote>
  <w:footnote w:type="continuationSeparator" w:id="0">
    <w:p w14:paraId="0CD19CB3" w14:textId="77777777" w:rsidR="00363F02" w:rsidRDefault="00363F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8A58F3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E5853C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71C06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C4E43"/>
    <w:multiLevelType w:val="hybridMultilevel"/>
    <w:tmpl w:val="E8A82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41FB4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D979E0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7E2AD4"/>
    <w:multiLevelType w:val="hybridMultilevel"/>
    <w:tmpl w:val="8E72247C"/>
    <w:lvl w:ilvl="0" w:tplc="00A2ABE6">
      <w:start w:val="1"/>
      <w:numFmt w:val="decimal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1494BAF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7"/>
  </w:num>
  <w:num w:numId="5">
    <w:abstractNumId w:val="22"/>
  </w:num>
  <w:num w:numId="6">
    <w:abstractNumId w:val="24"/>
  </w:num>
  <w:num w:numId="7">
    <w:abstractNumId w:val="25"/>
  </w:num>
  <w:num w:numId="8">
    <w:abstractNumId w:val="17"/>
  </w:num>
  <w:num w:numId="9">
    <w:abstractNumId w:val="29"/>
  </w:num>
  <w:num w:numId="10">
    <w:abstractNumId w:val="19"/>
  </w:num>
  <w:num w:numId="11">
    <w:abstractNumId w:val="4"/>
  </w:num>
  <w:num w:numId="12">
    <w:abstractNumId w:val="6"/>
  </w:num>
  <w:num w:numId="13">
    <w:abstractNumId w:val="11"/>
  </w:num>
  <w:num w:numId="14">
    <w:abstractNumId w:val="30"/>
  </w:num>
  <w:num w:numId="15">
    <w:abstractNumId w:val="8"/>
  </w:num>
  <w:num w:numId="16">
    <w:abstractNumId w:val="5"/>
  </w:num>
  <w:num w:numId="17">
    <w:abstractNumId w:val="27"/>
  </w:num>
  <w:num w:numId="18">
    <w:abstractNumId w:val="20"/>
  </w:num>
  <w:num w:numId="19">
    <w:abstractNumId w:val="16"/>
  </w:num>
  <w:num w:numId="20">
    <w:abstractNumId w:val="18"/>
  </w:num>
  <w:num w:numId="21">
    <w:abstractNumId w:val="15"/>
  </w:num>
  <w:num w:numId="22">
    <w:abstractNumId w:val="0"/>
  </w:num>
  <w:num w:numId="23">
    <w:abstractNumId w:val="28"/>
  </w:num>
  <w:num w:numId="24">
    <w:abstractNumId w:val="13"/>
  </w:num>
  <w:num w:numId="25">
    <w:abstractNumId w:val="2"/>
  </w:num>
  <w:num w:numId="26">
    <w:abstractNumId w:val="23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</w:num>
  <w:num w:numId="3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5A2"/>
    <w:rsid w:val="000033EA"/>
    <w:rsid w:val="0002467C"/>
    <w:rsid w:val="00040A7A"/>
    <w:rsid w:val="0005284B"/>
    <w:rsid w:val="000936CA"/>
    <w:rsid w:val="00097182"/>
    <w:rsid w:val="000B1A00"/>
    <w:rsid w:val="000C0F66"/>
    <w:rsid w:val="00114914"/>
    <w:rsid w:val="0011628C"/>
    <w:rsid w:val="001764D4"/>
    <w:rsid w:val="001F341B"/>
    <w:rsid w:val="002430FD"/>
    <w:rsid w:val="00260922"/>
    <w:rsid w:val="00267340"/>
    <w:rsid w:val="00275C59"/>
    <w:rsid w:val="00337165"/>
    <w:rsid w:val="003555A2"/>
    <w:rsid w:val="00363F02"/>
    <w:rsid w:val="003974EB"/>
    <w:rsid w:val="003C6167"/>
    <w:rsid w:val="003F010D"/>
    <w:rsid w:val="003F1749"/>
    <w:rsid w:val="003F5F59"/>
    <w:rsid w:val="00496551"/>
    <w:rsid w:val="004C4EC3"/>
    <w:rsid w:val="00512FD2"/>
    <w:rsid w:val="00523F87"/>
    <w:rsid w:val="00581255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94C51"/>
    <w:rsid w:val="008D3AF3"/>
    <w:rsid w:val="008E0730"/>
    <w:rsid w:val="0092337E"/>
    <w:rsid w:val="0092730E"/>
    <w:rsid w:val="0094109F"/>
    <w:rsid w:val="009561DA"/>
    <w:rsid w:val="0098432D"/>
    <w:rsid w:val="00997B0E"/>
    <w:rsid w:val="009A1709"/>
    <w:rsid w:val="009A694A"/>
    <w:rsid w:val="009A7064"/>
    <w:rsid w:val="009F7ECA"/>
    <w:rsid w:val="00A57131"/>
    <w:rsid w:val="00A601F8"/>
    <w:rsid w:val="00A70EA7"/>
    <w:rsid w:val="00A7601B"/>
    <w:rsid w:val="00AA7F39"/>
    <w:rsid w:val="00AC4FD8"/>
    <w:rsid w:val="00AF7449"/>
    <w:rsid w:val="00BA1B11"/>
    <w:rsid w:val="00BD0C12"/>
    <w:rsid w:val="00BD5E3D"/>
    <w:rsid w:val="00C07E7C"/>
    <w:rsid w:val="00C12A61"/>
    <w:rsid w:val="00C14141"/>
    <w:rsid w:val="00C2196F"/>
    <w:rsid w:val="00C23E95"/>
    <w:rsid w:val="00C330D2"/>
    <w:rsid w:val="00C74D2A"/>
    <w:rsid w:val="00C923E8"/>
    <w:rsid w:val="00C93478"/>
    <w:rsid w:val="00D03706"/>
    <w:rsid w:val="00D17AC4"/>
    <w:rsid w:val="00D432AD"/>
    <w:rsid w:val="00D46DCD"/>
    <w:rsid w:val="00D70657"/>
    <w:rsid w:val="00D80CCD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B2DA7"/>
    <w:rsid w:val="00ED7A5A"/>
    <w:rsid w:val="00EE6740"/>
    <w:rsid w:val="00EF0390"/>
    <w:rsid w:val="00F735E6"/>
    <w:rsid w:val="00FB4F4A"/>
    <w:rsid w:val="00FD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8CBF6"/>
  <w15:chartTrackingRefBased/>
  <w15:docId w15:val="{9DCF04AB-86DC-4B16-AB7D-880F6E32F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109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109F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1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1426</Words>
  <Characters>9694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Katarzyna Breguła</cp:lastModifiedBy>
  <cp:revision>2</cp:revision>
  <cp:lastPrinted>2021-10-27T12:24:00Z</cp:lastPrinted>
  <dcterms:created xsi:type="dcterms:W3CDTF">2021-12-08T07:42:00Z</dcterms:created>
  <dcterms:modified xsi:type="dcterms:W3CDTF">2021-12-08T07:42:00Z</dcterms:modified>
</cp:coreProperties>
</file>