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60696" w:rsidP="00D665F5">
      <w:pPr>
        <w:spacing w:after="240"/>
        <w:jc w:val="right"/>
        <w:rPr>
          <w:sz w:val="22"/>
          <w:szCs w:val="22"/>
        </w:rPr>
      </w:pPr>
      <w:r w:rsidRPr="0006069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60696">
        <w:rPr>
          <w:sz w:val="22"/>
          <w:szCs w:val="22"/>
        </w:rPr>
        <w:t>2021-12-06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60696" w:rsidRPr="00060696" w:rsidRDefault="00060696" w:rsidP="00577BC6">
      <w:pPr>
        <w:spacing w:after="40"/>
        <w:rPr>
          <w:b/>
          <w:bCs/>
          <w:sz w:val="22"/>
          <w:szCs w:val="22"/>
        </w:rPr>
      </w:pPr>
      <w:r w:rsidRPr="00060696">
        <w:rPr>
          <w:b/>
          <w:bCs/>
          <w:sz w:val="22"/>
          <w:szCs w:val="22"/>
        </w:rPr>
        <w:t>Akademia Górniczo - Hutnicza</w:t>
      </w:r>
    </w:p>
    <w:p w:rsidR="00060696" w:rsidRPr="00060696" w:rsidRDefault="00060696" w:rsidP="00577BC6">
      <w:pPr>
        <w:spacing w:after="40"/>
        <w:rPr>
          <w:b/>
          <w:bCs/>
          <w:sz w:val="22"/>
          <w:szCs w:val="22"/>
        </w:rPr>
      </w:pPr>
      <w:r w:rsidRPr="00060696">
        <w:rPr>
          <w:b/>
          <w:bCs/>
          <w:sz w:val="22"/>
          <w:szCs w:val="22"/>
        </w:rPr>
        <w:t>im. Stanisława Staszica w Krakowie</w:t>
      </w:r>
    </w:p>
    <w:p w:rsidR="00D665F5" w:rsidRPr="00D91931" w:rsidRDefault="00060696" w:rsidP="00577BC6">
      <w:pPr>
        <w:spacing w:after="40"/>
        <w:rPr>
          <w:b/>
          <w:bCs/>
          <w:sz w:val="22"/>
          <w:szCs w:val="22"/>
        </w:rPr>
      </w:pPr>
      <w:r w:rsidRPr="00060696">
        <w:rPr>
          <w:b/>
          <w:bCs/>
          <w:sz w:val="22"/>
          <w:szCs w:val="22"/>
        </w:rPr>
        <w:t>Dział Zamówień Publicznych</w:t>
      </w:r>
    </w:p>
    <w:p w:rsidR="00D665F5" w:rsidRPr="00BD5546" w:rsidRDefault="00060696" w:rsidP="00D665F5">
      <w:pPr>
        <w:rPr>
          <w:sz w:val="22"/>
          <w:szCs w:val="22"/>
        </w:rPr>
      </w:pPr>
      <w:r w:rsidRPr="0006069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60696">
        <w:rPr>
          <w:sz w:val="22"/>
          <w:szCs w:val="22"/>
        </w:rPr>
        <w:t>30</w:t>
      </w:r>
    </w:p>
    <w:p w:rsidR="00D665F5" w:rsidRPr="00BD5546" w:rsidRDefault="00060696" w:rsidP="00D665F5">
      <w:pPr>
        <w:rPr>
          <w:sz w:val="22"/>
          <w:szCs w:val="22"/>
        </w:rPr>
      </w:pPr>
      <w:r w:rsidRPr="0006069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6069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60696" w:rsidRPr="00060696">
        <w:rPr>
          <w:b/>
          <w:sz w:val="22"/>
          <w:szCs w:val="22"/>
        </w:rPr>
        <w:t>KC-zp.272-632/21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60696" w:rsidRPr="0006069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6069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60696">
        <w:rPr>
          <w:b/>
          <w:sz w:val="22"/>
          <w:szCs w:val="22"/>
        </w:rPr>
        <w:t>Dostawa 1 szt. komputera przenośnego typu laptop - KC-zp.272-632/21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60696" w:rsidRPr="00060696">
        <w:rPr>
          <w:sz w:val="22"/>
          <w:szCs w:val="22"/>
        </w:rPr>
        <w:t>(</w:t>
      </w:r>
      <w:proofErr w:type="spellStart"/>
      <w:r w:rsidR="00060696" w:rsidRPr="00060696">
        <w:rPr>
          <w:sz w:val="22"/>
          <w:szCs w:val="22"/>
        </w:rPr>
        <w:t>t.j</w:t>
      </w:r>
      <w:proofErr w:type="spellEnd"/>
      <w:r w:rsidR="00060696" w:rsidRPr="0006069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60696" w:rsidRPr="00060696">
        <w:rPr>
          <w:sz w:val="22"/>
          <w:szCs w:val="22"/>
        </w:rPr>
        <w:t>06/12/2021</w:t>
      </w:r>
      <w:r w:rsidR="00FF4AB1" w:rsidRPr="00577BC6">
        <w:rPr>
          <w:sz w:val="22"/>
          <w:szCs w:val="22"/>
        </w:rPr>
        <w:t xml:space="preserve"> o godz. </w:t>
      </w:r>
      <w:r w:rsidR="00060696" w:rsidRPr="0006069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60696" w:rsidRPr="00493F8C" w:rsidTr="00FA194D">
        <w:tc>
          <w:tcPr>
            <w:tcW w:w="993" w:type="dxa"/>
            <w:shd w:val="clear" w:color="auto" w:fill="auto"/>
            <w:vAlign w:val="center"/>
          </w:tcPr>
          <w:p w:rsidR="00060696" w:rsidRPr="00490DC0" w:rsidRDefault="00060696" w:rsidP="00FA194D">
            <w:pPr>
              <w:spacing w:before="120" w:after="120"/>
              <w:jc w:val="center"/>
            </w:pPr>
            <w:r w:rsidRPr="00060696">
              <w:t>1</w:t>
            </w:r>
          </w:p>
        </w:tc>
        <w:tc>
          <w:tcPr>
            <w:tcW w:w="5244" w:type="dxa"/>
            <w:shd w:val="clear" w:color="auto" w:fill="auto"/>
          </w:tcPr>
          <w:p w:rsidR="00060696" w:rsidRPr="00490DC0" w:rsidRDefault="00060696" w:rsidP="00FA194D">
            <w:pPr>
              <w:spacing w:before="40"/>
            </w:pPr>
            <w:r w:rsidRPr="00060696">
              <w:t>PROGRESS Systemy Komputerowe Sp. z o.o.</w:t>
            </w:r>
          </w:p>
          <w:p w:rsidR="00060696" w:rsidRPr="00490DC0" w:rsidRDefault="00060696" w:rsidP="00FA194D">
            <w:r w:rsidRPr="00060696">
              <w:t>Al. Mickiewicza</w:t>
            </w:r>
            <w:r w:rsidRPr="00490DC0">
              <w:t xml:space="preserve"> </w:t>
            </w:r>
            <w:r w:rsidRPr="00060696">
              <w:t>27</w:t>
            </w:r>
            <w:r w:rsidRPr="00490DC0">
              <w:t xml:space="preserve"> </w:t>
            </w:r>
          </w:p>
          <w:p w:rsidR="00060696" w:rsidRPr="00490DC0" w:rsidRDefault="00060696" w:rsidP="00FA194D">
            <w:pPr>
              <w:spacing w:after="40"/>
              <w:jc w:val="both"/>
            </w:pPr>
            <w:r w:rsidRPr="00060696">
              <w:t>31-120</w:t>
            </w:r>
            <w:r w:rsidRPr="00490DC0">
              <w:t xml:space="preserve"> </w:t>
            </w:r>
            <w:r w:rsidRPr="0006069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60696" w:rsidRPr="00490DC0" w:rsidRDefault="00060696" w:rsidP="00FA194D">
            <w:pPr>
              <w:spacing w:before="120" w:after="120"/>
              <w:jc w:val="both"/>
            </w:pPr>
            <w:r w:rsidRPr="00060696">
              <w:t>9 594.00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DDD" w:rsidRDefault="00DA6DDD">
      <w:r>
        <w:separator/>
      </w:r>
    </w:p>
  </w:endnote>
  <w:endnote w:type="continuationSeparator" w:id="0">
    <w:p w:rsidR="00DA6DDD" w:rsidRDefault="00DA6D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DDD" w:rsidRDefault="00DA6DDD">
      <w:r>
        <w:separator/>
      </w:r>
    </w:p>
  </w:footnote>
  <w:footnote w:type="continuationSeparator" w:id="0">
    <w:p w:rsidR="00DA6DDD" w:rsidRDefault="00DA6D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696" w:rsidRDefault="000606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696" w:rsidRDefault="000606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0696" w:rsidRDefault="000606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DDD"/>
    <w:rsid w:val="00007727"/>
    <w:rsid w:val="00017720"/>
    <w:rsid w:val="00035488"/>
    <w:rsid w:val="00060696"/>
    <w:rsid w:val="0006276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6DD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3F89687-84D4-436A-B734-EE127BE6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2021-12-06T10:27:00Z</dcterms:created>
  <dcterms:modified xsi:type="dcterms:W3CDTF">2021-12-06T10:27:00Z</dcterms:modified>
</cp:coreProperties>
</file>