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F413088" w14:textId="71427BF2" w:rsidR="006A5DF1" w:rsidRDefault="00ED6FE9" w:rsidP="006A5DF1">
      <w:pPr>
        <w:spacing w:after="240"/>
        <w:jc w:val="right"/>
        <w:rPr>
          <w:sz w:val="22"/>
          <w:szCs w:val="22"/>
        </w:rPr>
      </w:pPr>
      <w:r w:rsidRPr="00ED6FE9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ED6FE9">
        <w:rPr>
          <w:sz w:val="22"/>
          <w:szCs w:val="22"/>
        </w:rPr>
        <w:t>2021-11-</w:t>
      </w:r>
      <w:r w:rsidR="00203E2C">
        <w:rPr>
          <w:sz w:val="22"/>
          <w:szCs w:val="22"/>
        </w:rPr>
        <w:t>23</w:t>
      </w:r>
    </w:p>
    <w:p w14:paraId="6B9E2EB1" w14:textId="77777777" w:rsidR="00ED6FE9" w:rsidRPr="00ED6FE9" w:rsidRDefault="00ED6FE9" w:rsidP="006A5DF1">
      <w:pPr>
        <w:rPr>
          <w:b/>
          <w:bCs/>
          <w:sz w:val="22"/>
          <w:szCs w:val="22"/>
        </w:rPr>
      </w:pPr>
      <w:r w:rsidRPr="00ED6FE9">
        <w:rPr>
          <w:b/>
          <w:bCs/>
          <w:sz w:val="22"/>
          <w:szCs w:val="22"/>
        </w:rPr>
        <w:t>Szpital Miejski Specjalistyczny</w:t>
      </w:r>
    </w:p>
    <w:p w14:paraId="2E722893" w14:textId="77777777" w:rsidR="00ED6FE9" w:rsidRPr="00ED6FE9" w:rsidRDefault="00ED6FE9" w:rsidP="006A5DF1">
      <w:pPr>
        <w:rPr>
          <w:b/>
          <w:bCs/>
          <w:sz w:val="22"/>
          <w:szCs w:val="22"/>
        </w:rPr>
      </w:pPr>
      <w:r w:rsidRPr="00ED6FE9">
        <w:rPr>
          <w:b/>
          <w:bCs/>
          <w:sz w:val="22"/>
          <w:szCs w:val="22"/>
        </w:rPr>
        <w:t>im. Gabriela Narutowicza w Krakowie</w:t>
      </w:r>
    </w:p>
    <w:p w14:paraId="3849241D" w14:textId="77777777" w:rsidR="006A5DF1" w:rsidRPr="00BD5546" w:rsidRDefault="00ED6FE9" w:rsidP="006A5DF1">
      <w:pPr>
        <w:rPr>
          <w:sz w:val="22"/>
          <w:szCs w:val="22"/>
        </w:rPr>
      </w:pPr>
      <w:r w:rsidRPr="00ED6FE9">
        <w:rPr>
          <w:sz w:val="22"/>
          <w:szCs w:val="22"/>
        </w:rPr>
        <w:t>ul. Prądnicka</w:t>
      </w:r>
      <w:r w:rsidR="006A5DF1" w:rsidRPr="00BD5546">
        <w:rPr>
          <w:sz w:val="22"/>
          <w:szCs w:val="22"/>
        </w:rPr>
        <w:t xml:space="preserve"> </w:t>
      </w:r>
      <w:r w:rsidRPr="00ED6FE9">
        <w:rPr>
          <w:sz w:val="22"/>
          <w:szCs w:val="22"/>
        </w:rPr>
        <w:t>35-37</w:t>
      </w:r>
    </w:p>
    <w:p w14:paraId="68FB4613" w14:textId="77777777" w:rsidR="006A5DF1" w:rsidRPr="00BD5546" w:rsidRDefault="00ED6FE9" w:rsidP="006A5DF1">
      <w:pPr>
        <w:rPr>
          <w:sz w:val="22"/>
          <w:szCs w:val="22"/>
        </w:rPr>
      </w:pPr>
      <w:r w:rsidRPr="00ED6FE9">
        <w:rPr>
          <w:sz w:val="22"/>
          <w:szCs w:val="22"/>
        </w:rPr>
        <w:t>31-202</w:t>
      </w:r>
      <w:r w:rsidR="006A5DF1" w:rsidRPr="00BD5546">
        <w:rPr>
          <w:sz w:val="22"/>
          <w:szCs w:val="22"/>
        </w:rPr>
        <w:t xml:space="preserve"> </w:t>
      </w:r>
      <w:r w:rsidRPr="00ED6FE9">
        <w:rPr>
          <w:sz w:val="22"/>
          <w:szCs w:val="22"/>
        </w:rPr>
        <w:t>Kraków</w:t>
      </w:r>
    </w:p>
    <w:p w14:paraId="25FF5AAA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0460599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9519041" w14:textId="01262461"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B62DAD">
        <w:rPr>
          <w:bCs/>
          <w:sz w:val="22"/>
          <w:szCs w:val="22"/>
        </w:rPr>
        <w:t>ZP/49/2021</w:t>
      </w:r>
      <w:r w:rsidRPr="00D91931">
        <w:rPr>
          <w:sz w:val="22"/>
          <w:szCs w:val="22"/>
        </w:rPr>
        <w:tab/>
        <w:t xml:space="preserve"> </w:t>
      </w:r>
    </w:p>
    <w:p w14:paraId="3917E701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505DF96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2D5F6F9C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41497FA6" w14:textId="77777777"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3BB2E430" w14:textId="77777777"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8E8D9F5" w14:textId="77777777"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7FE61A5" w14:textId="5A2E7A24"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B62DAD">
        <w:rPr>
          <w:rFonts w:ascii="Times New Roman" w:hAnsi="Times New Roman"/>
          <w:szCs w:val="28"/>
        </w:rPr>
        <w:t xml:space="preserve"> -</w:t>
      </w:r>
      <w:r w:rsidR="00203E2C">
        <w:rPr>
          <w:rFonts w:ascii="Times New Roman" w:hAnsi="Times New Roman"/>
          <w:szCs w:val="28"/>
        </w:rPr>
        <w:t xml:space="preserve"> </w:t>
      </w:r>
      <w:r w:rsidR="00B62DAD">
        <w:rPr>
          <w:rFonts w:ascii="Times New Roman" w:hAnsi="Times New Roman"/>
          <w:szCs w:val="28"/>
        </w:rPr>
        <w:t>10</w:t>
      </w:r>
    </w:p>
    <w:p w14:paraId="74F4E861" w14:textId="77777777"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ED6FE9" w:rsidRPr="00ED6FE9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ED6FE9" w:rsidRPr="00ED6FE9">
        <w:rPr>
          <w:b/>
          <w:bCs/>
          <w:sz w:val="22"/>
          <w:szCs w:val="22"/>
        </w:rPr>
        <w:t>Zakup i dostawa wyrobów medycznych II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ED6FE9" w:rsidRPr="00ED6FE9">
        <w:rPr>
          <w:b/>
          <w:sz w:val="22"/>
          <w:szCs w:val="22"/>
        </w:rPr>
        <w:t>ZP/49/2021</w:t>
      </w:r>
      <w:r w:rsidRPr="006A5DF1">
        <w:rPr>
          <w:b/>
          <w:sz w:val="22"/>
          <w:szCs w:val="22"/>
        </w:rPr>
        <w:t>.</w:t>
      </w:r>
    </w:p>
    <w:p w14:paraId="425FF31B" w14:textId="361ADEE7"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>Zamawiający</w:t>
      </w:r>
      <w:r w:rsidR="00B62DAD">
        <w:rPr>
          <w:sz w:val="22"/>
          <w:szCs w:val="22"/>
        </w:rPr>
        <w:t xml:space="preserve"> </w:t>
      </w:r>
      <w:r w:rsidRPr="006A5DF1">
        <w:rPr>
          <w:sz w:val="22"/>
          <w:szCs w:val="22"/>
        </w:rPr>
        <w:t xml:space="preserve">działając na podstawie art. </w:t>
      </w:r>
      <w:r w:rsidR="0029606A">
        <w:rPr>
          <w:sz w:val="22"/>
          <w:szCs w:val="22"/>
        </w:rPr>
        <w:t>1</w:t>
      </w:r>
      <w:r w:rsidRPr="006A5DF1">
        <w:rPr>
          <w:sz w:val="22"/>
          <w:szCs w:val="22"/>
        </w:rPr>
        <w:t>3</w:t>
      </w:r>
      <w:r w:rsidR="0029606A">
        <w:rPr>
          <w:sz w:val="22"/>
          <w:szCs w:val="22"/>
        </w:rPr>
        <w:t>5</w:t>
      </w:r>
      <w:r w:rsidRPr="006A5DF1">
        <w:rPr>
          <w:sz w:val="22"/>
          <w:szCs w:val="22"/>
        </w:rPr>
        <w:t xml:space="preserve"> ust</w:t>
      </w:r>
      <w:r w:rsidR="00D9049C">
        <w:rPr>
          <w:sz w:val="22"/>
          <w:szCs w:val="22"/>
        </w:rPr>
        <w:t xml:space="preserve">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 xml:space="preserve">ublicznych </w:t>
      </w:r>
      <w:r w:rsidR="00ED6FE9" w:rsidRPr="00ED6FE9">
        <w:rPr>
          <w:sz w:val="22"/>
          <w:szCs w:val="22"/>
        </w:rPr>
        <w:t>(</w:t>
      </w:r>
      <w:proofErr w:type="spellStart"/>
      <w:r w:rsidR="00ED6FE9" w:rsidRPr="00ED6FE9">
        <w:rPr>
          <w:sz w:val="22"/>
          <w:szCs w:val="22"/>
        </w:rPr>
        <w:t>t.j</w:t>
      </w:r>
      <w:proofErr w:type="spellEnd"/>
      <w:r w:rsidR="00ED6FE9" w:rsidRPr="00ED6FE9">
        <w:rPr>
          <w:sz w:val="22"/>
          <w:szCs w:val="22"/>
        </w:rPr>
        <w:t>. Dz.U. z 2021r. poz. 1129)</w:t>
      </w:r>
      <w:r w:rsidR="00BE7BFD" w:rsidRPr="006A5DF1">
        <w:rPr>
          <w:sz w:val="22"/>
          <w:szCs w:val="22"/>
        </w:rPr>
        <w:t xml:space="preserve">, </w:t>
      </w:r>
      <w:r w:rsidR="00D9049C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D9049C">
        <w:rPr>
          <w:bCs/>
          <w:sz w:val="22"/>
          <w:szCs w:val="22"/>
          <w:lang w:eastAsia="ar-SA"/>
        </w:rPr>
        <w:t xml:space="preserve"> </w:t>
      </w:r>
      <w:r w:rsidR="00D9049C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ED6FE9" w:rsidRPr="006A5DF1" w14:paraId="1BE25B52" w14:textId="77777777" w:rsidTr="005D3C63">
        <w:tc>
          <w:tcPr>
            <w:tcW w:w="9356" w:type="dxa"/>
            <w:shd w:val="clear" w:color="auto" w:fill="auto"/>
          </w:tcPr>
          <w:p w14:paraId="75FE2560" w14:textId="77777777" w:rsidR="00ED6FE9" w:rsidRPr="006A5DF1" w:rsidRDefault="00ED6FE9" w:rsidP="005D3C63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 xml:space="preserve">Pytanie nr </w:t>
            </w:r>
            <w:r w:rsidRPr="00ED6FE9">
              <w:rPr>
                <w:b/>
                <w:bCs/>
                <w:sz w:val="22"/>
                <w:szCs w:val="22"/>
              </w:rPr>
              <w:t>10</w:t>
            </w:r>
          </w:p>
          <w:p w14:paraId="77519CCE" w14:textId="7159755F" w:rsidR="00B62DAD" w:rsidRDefault="00ED6FE9" w:rsidP="005D3C6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D6FE9">
              <w:rPr>
                <w:sz w:val="22"/>
                <w:szCs w:val="22"/>
              </w:rPr>
              <w:t>Dot</w:t>
            </w:r>
            <w:r w:rsidR="00203E2C">
              <w:rPr>
                <w:sz w:val="22"/>
                <w:szCs w:val="22"/>
              </w:rPr>
              <w:t>.</w:t>
            </w:r>
            <w:r w:rsidRPr="00ED6FE9">
              <w:rPr>
                <w:sz w:val="22"/>
                <w:szCs w:val="22"/>
              </w:rPr>
              <w:t xml:space="preserve"> Pakiet nr 3:</w:t>
            </w:r>
          </w:p>
          <w:p w14:paraId="4C91FBD5" w14:textId="6797518A" w:rsidR="00B62DAD" w:rsidRDefault="00ED6FE9" w:rsidP="005D3C6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D6FE9">
              <w:rPr>
                <w:sz w:val="22"/>
                <w:szCs w:val="22"/>
              </w:rPr>
              <w:t>Pytanie: Nr 1 „Czy zamawiaj</w:t>
            </w:r>
            <w:r w:rsidR="00B62DAD">
              <w:rPr>
                <w:sz w:val="22"/>
                <w:szCs w:val="22"/>
              </w:rPr>
              <w:t>ą</w:t>
            </w:r>
            <w:r w:rsidRPr="00ED6FE9">
              <w:rPr>
                <w:sz w:val="22"/>
                <w:szCs w:val="22"/>
              </w:rPr>
              <w:t>cy dopuści System zamknięty do odsysania pacjentów do użytku wielodobowego na</w:t>
            </w:r>
            <w:r w:rsidR="00A53447">
              <w:rPr>
                <w:sz w:val="22"/>
                <w:szCs w:val="22"/>
              </w:rPr>
              <w:t xml:space="preserve"> </w:t>
            </w:r>
            <w:bookmarkStart w:id="0" w:name="_GoBack"/>
            <w:bookmarkEnd w:id="0"/>
            <w:r w:rsidRPr="00ED6FE9">
              <w:rPr>
                <w:sz w:val="22"/>
                <w:szCs w:val="22"/>
              </w:rPr>
              <w:t>72h. Obrotowa zastawka umożliwiająca całkowitą separację cewnika od obwodu oddechowego. Atraumatyczna końcówka cewnika z otworem głównym i 4 bocznymi otworami. Zawór ssący kodowany kolorystycznie, obrotowy o 90st.,cewnik skalowany co 1cm,mocny poliuretanowy rękaw zabezpieczający cewnik przed kontaminacją z zewnątrz, dł.</w:t>
            </w:r>
            <w:r w:rsidR="00B62DAD">
              <w:rPr>
                <w:sz w:val="22"/>
                <w:szCs w:val="22"/>
              </w:rPr>
              <w:t xml:space="preserve"> </w:t>
            </w:r>
            <w:r w:rsidRPr="00ED6FE9">
              <w:rPr>
                <w:sz w:val="22"/>
                <w:szCs w:val="22"/>
              </w:rPr>
              <w:t xml:space="preserve">cewnika 580mm. ? </w:t>
            </w:r>
          </w:p>
          <w:p w14:paraId="52AEF659" w14:textId="0222EAB0" w:rsidR="00B62DAD" w:rsidRDefault="00B62DAD" w:rsidP="005D3C63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Odpowiedź:</w:t>
            </w:r>
            <w:r w:rsidR="00203E2C">
              <w:rPr>
                <w:b/>
                <w:bCs/>
                <w:sz w:val="22"/>
                <w:szCs w:val="22"/>
              </w:rPr>
              <w:t xml:space="preserve"> Zamawiający nie dopuszcza.</w:t>
            </w:r>
          </w:p>
          <w:p w14:paraId="52C13C2D" w14:textId="77777777" w:rsidR="00203E2C" w:rsidRDefault="00203E2C" w:rsidP="005D3C6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31ECDA86" w14:textId="79D40C40" w:rsidR="00ED6FE9" w:rsidRPr="006A5DF1" w:rsidRDefault="00B62DAD" w:rsidP="005D3C6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Pytanie: </w:t>
            </w:r>
            <w:r w:rsidR="00ED6FE9" w:rsidRPr="00ED6FE9">
              <w:rPr>
                <w:sz w:val="22"/>
                <w:szCs w:val="22"/>
              </w:rPr>
              <w:t>Nr 2 „Czy zamawiaj</w:t>
            </w:r>
            <w:r>
              <w:rPr>
                <w:sz w:val="22"/>
                <w:szCs w:val="22"/>
              </w:rPr>
              <w:t>ą</w:t>
            </w:r>
            <w:r w:rsidR="00ED6FE9" w:rsidRPr="00ED6FE9">
              <w:rPr>
                <w:sz w:val="22"/>
                <w:szCs w:val="22"/>
              </w:rPr>
              <w:t>cy dopuści System zamknięty do odsysania pacjentów do użytku wielodobowego na o 72h. Obrotowa zastawka umożliwiająca całkowitą separację cewnika od obwodu oddechowego. Atraumatyczna końcówka cewnika z otworem głównym i 4 bocznymi otworami. Zawór ssący kodowany kolorystycznie, obrotowy o 90st.,cewnik skalowany co 1cm,mocny poliuretanowy rękaw zabezpieczający cewnik przed kontaminacją z zewnątrz, dł.</w:t>
            </w:r>
            <w:r>
              <w:rPr>
                <w:sz w:val="22"/>
                <w:szCs w:val="22"/>
              </w:rPr>
              <w:t xml:space="preserve"> </w:t>
            </w:r>
            <w:r w:rsidR="00ED6FE9" w:rsidRPr="00ED6FE9">
              <w:rPr>
                <w:sz w:val="22"/>
                <w:szCs w:val="22"/>
              </w:rPr>
              <w:t>cewnika 365mm.</w:t>
            </w:r>
          </w:p>
          <w:p w14:paraId="118C8908" w14:textId="4DAB1443" w:rsidR="00ED6FE9" w:rsidRDefault="00B62DAD" w:rsidP="005D3C63">
            <w:pPr>
              <w:spacing w:after="6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Odpowiedź:</w:t>
            </w:r>
            <w:r w:rsidR="00203E2C">
              <w:rPr>
                <w:b/>
                <w:bCs/>
                <w:sz w:val="22"/>
                <w:szCs w:val="22"/>
              </w:rPr>
              <w:t xml:space="preserve"> Zamawiający nie dopuszcza.</w:t>
            </w:r>
          </w:p>
          <w:p w14:paraId="0BF0470C" w14:textId="1E99E901" w:rsidR="00203E2C" w:rsidRPr="00ED6FE9" w:rsidRDefault="00203E2C" w:rsidP="005D3C63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55D628F6" w14:textId="31E22CB8" w:rsidR="00BE7BFD" w:rsidRDefault="00B62DAD" w:rsidP="00520165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Przewodniczący Komisji Przetargowej</w:t>
      </w:r>
    </w:p>
    <w:p w14:paraId="4CDA5D98" w14:textId="09E2AB89" w:rsidR="00203E2C" w:rsidRDefault="00203E2C" w:rsidP="00520165">
      <w:pPr>
        <w:jc w:val="both"/>
        <w:rPr>
          <w:sz w:val="22"/>
          <w:szCs w:val="22"/>
        </w:rPr>
      </w:pPr>
    </w:p>
    <w:p w14:paraId="57DB5260" w14:textId="77777777" w:rsidR="00A53447" w:rsidRPr="006A5DF1" w:rsidRDefault="00A53447" w:rsidP="00520165">
      <w:pPr>
        <w:jc w:val="both"/>
        <w:rPr>
          <w:sz w:val="22"/>
          <w:szCs w:val="22"/>
        </w:rPr>
      </w:pPr>
    </w:p>
    <w:p w14:paraId="3806CE64" w14:textId="5B6C1187" w:rsidR="006D4AB3" w:rsidRPr="006A5DF1" w:rsidRDefault="00B62DAD" w:rsidP="00B62DAD">
      <w:pPr>
        <w:spacing w:before="120" w:after="120" w:line="360" w:lineRule="auto"/>
        <w:ind w:left="567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</w:t>
      </w:r>
      <w:r w:rsidR="00ED6FE9" w:rsidRPr="00ED6FE9">
        <w:rPr>
          <w:sz w:val="22"/>
          <w:szCs w:val="22"/>
        </w:rPr>
        <w:t>Ewa</w:t>
      </w:r>
      <w:r w:rsidR="006D4AB3" w:rsidRPr="006A5DF1">
        <w:rPr>
          <w:sz w:val="22"/>
          <w:szCs w:val="22"/>
        </w:rPr>
        <w:t xml:space="preserve"> </w:t>
      </w:r>
      <w:proofErr w:type="spellStart"/>
      <w:r w:rsidR="00ED6FE9" w:rsidRPr="00ED6FE9">
        <w:rPr>
          <w:sz w:val="22"/>
          <w:szCs w:val="22"/>
        </w:rPr>
        <w:t>Deńca</w:t>
      </w:r>
      <w:proofErr w:type="spellEnd"/>
    </w:p>
    <w:sectPr w:rsidR="006D4AB3" w:rsidRPr="006A5DF1" w:rsidSect="00A5344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135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D444266" w14:textId="77777777" w:rsidR="00075204" w:rsidRDefault="00075204">
      <w:r>
        <w:separator/>
      </w:r>
    </w:p>
  </w:endnote>
  <w:endnote w:type="continuationSeparator" w:id="0">
    <w:p w14:paraId="29C90849" w14:textId="77777777" w:rsidR="00075204" w:rsidRDefault="000752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3F14D69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B337A28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B6CDF21" w14:textId="77777777" w:rsidR="006D4AB3" w:rsidRDefault="00A53447">
    <w:pPr>
      <w:pStyle w:val="Stopka"/>
      <w:tabs>
        <w:tab w:val="clear" w:pos="4536"/>
      </w:tabs>
      <w:jc w:val="center"/>
    </w:pPr>
    <w:r>
      <w:rPr>
        <w:noProof/>
      </w:rPr>
      <w:pict w14:anchorId="085EAA8F">
        <v:line id="_x0000_s2049" style="position:absolute;left:0;text-align:left;z-index:251657728" from="-3.85pt,8.75pt" to="455.15pt,8.75pt"/>
      </w:pict>
    </w:r>
  </w:p>
  <w:p w14:paraId="0AB8CE3B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BE89AB2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58371EA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6EB5C9EA" w14:textId="77777777" w:rsidR="006D4AB3" w:rsidRDefault="006D4AB3">
    <w:pPr>
      <w:pStyle w:val="Stopka"/>
      <w:tabs>
        <w:tab w:val="clear" w:pos="4536"/>
        <w:tab w:val="left" w:pos="6237"/>
      </w:tabs>
    </w:pPr>
  </w:p>
  <w:p w14:paraId="4F1000C8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E1F1AB1" w14:textId="77777777" w:rsidR="00075204" w:rsidRDefault="00075204">
      <w:r>
        <w:separator/>
      </w:r>
    </w:p>
  </w:footnote>
  <w:footnote w:type="continuationSeparator" w:id="0">
    <w:p w14:paraId="405DA1DC" w14:textId="77777777" w:rsidR="00075204" w:rsidRDefault="0007520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AA89A0C" w14:textId="77777777" w:rsidR="00ED6FE9" w:rsidRDefault="00ED6FE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69CD68C" w14:textId="77777777" w:rsidR="00ED6FE9" w:rsidRDefault="00ED6FE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39A2634" w14:textId="77777777" w:rsidR="00ED6FE9" w:rsidRDefault="00ED6FE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75204"/>
    <w:rsid w:val="00031374"/>
    <w:rsid w:val="00075204"/>
    <w:rsid w:val="000A1097"/>
    <w:rsid w:val="000E2A8F"/>
    <w:rsid w:val="0012774F"/>
    <w:rsid w:val="00144B7A"/>
    <w:rsid w:val="00180C6E"/>
    <w:rsid w:val="00203E2C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47A50"/>
    <w:rsid w:val="00A53447"/>
    <w:rsid w:val="00A905AC"/>
    <w:rsid w:val="00B62DAD"/>
    <w:rsid w:val="00BA6584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ED6FE9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2A6451F"/>
  <w15:chartTrackingRefBased/>
  <w15:docId w15:val="{AF1B3263-9152-4E77-BA82-BF8A100075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98862A-9AF6-472B-BC21-BB4385425E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6</TotalTime>
  <Pages>1</Pages>
  <Words>222</Words>
  <Characters>1678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Ewa Szlifińska</dc:creator>
  <cp:keywords/>
  <cp:lastModifiedBy>Beata Żbik</cp:lastModifiedBy>
  <cp:revision>5</cp:revision>
  <cp:lastPrinted>2021-11-23T09:48:00Z</cp:lastPrinted>
  <dcterms:created xsi:type="dcterms:W3CDTF">2021-11-09T11:16:00Z</dcterms:created>
  <dcterms:modified xsi:type="dcterms:W3CDTF">2021-11-23T09:49:00Z</dcterms:modified>
</cp:coreProperties>
</file>