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F307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F30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="00986C62">
        <w:rPr>
          <w:sz w:val="22"/>
          <w:szCs w:val="22"/>
        </w:rPr>
        <w:t>2021-11-22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F3070" w:rsidRPr="00CF3070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Akademia Górniczo - Hutnicza</w:t>
      </w:r>
    </w:p>
    <w:p w:rsidR="00CF3070" w:rsidRPr="00CF3070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Dział Zamówień Publicznych</w:t>
      </w:r>
    </w:p>
    <w:p w:rsidR="00D665F5" w:rsidRPr="00BD5546" w:rsidRDefault="00CF3070" w:rsidP="00D665F5">
      <w:pPr>
        <w:rPr>
          <w:sz w:val="22"/>
          <w:szCs w:val="22"/>
        </w:rPr>
      </w:pPr>
      <w:r w:rsidRPr="00CF30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F3070">
        <w:rPr>
          <w:sz w:val="22"/>
          <w:szCs w:val="22"/>
        </w:rPr>
        <w:t>30</w:t>
      </w:r>
    </w:p>
    <w:p w:rsidR="00D665F5" w:rsidRPr="00896541" w:rsidRDefault="00CF3070" w:rsidP="00896541">
      <w:pPr>
        <w:rPr>
          <w:sz w:val="22"/>
          <w:szCs w:val="22"/>
        </w:rPr>
      </w:pPr>
      <w:r w:rsidRPr="00CF30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F307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3070" w:rsidRPr="00CF3070">
        <w:rPr>
          <w:b/>
          <w:sz w:val="22"/>
          <w:szCs w:val="22"/>
        </w:rPr>
        <w:t>Kc-zp.272-</w:t>
      </w:r>
      <w:r w:rsidR="00986C62">
        <w:rPr>
          <w:b/>
          <w:sz w:val="22"/>
          <w:szCs w:val="22"/>
        </w:rPr>
        <w:t>515</w:t>
      </w:r>
      <w:r w:rsidR="00CF3070" w:rsidRPr="00CF3070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3070" w:rsidRPr="00CF30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986C62" w:rsidRPr="00986C62" w:rsidRDefault="00986C62" w:rsidP="00986C62">
      <w:pPr>
        <w:shd w:val="clear" w:color="auto" w:fill="FFFFFF"/>
        <w:spacing w:after="100" w:afterAutospacing="1"/>
        <w:jc w:val="center"/>
        <w:textAlignment w:val="baseline"/>
        <w:outlineLvl w:val="4"/>
        <w:rPr>
          <w:b/>
          <w:color w:val="273238"/>
          <w:sz w:val="22"/>
        </w:rPr>
      </w:pPr>
      <w:r w:rsidRPr="00986C62">
        <w:rPr>
          <w:b/>
          <w:color w:val="273238"/>
          <w:sz w:val="22"/>
        </w:rPr>
        <w:t xml:space="preserve">Laboratoryjny, próżniowy, kompaktowy piec do topienia łukowego (Arc </w:t>
      </w:r>
      <w:proofErr w:type="spellStart"/>
      <w:r w:rsidRPr="00986C62">
        <w:rPr>
          <w:b/>
          <w:color w:val="273238"/>
          <w:sz w:val="22"/>
        </w:rPr>
        <w:t>Melter</w:t>
      </w:r>
      <w:proofErr w:type="spellEnd"/>
      <w:r w:rsidRPr="00986C62">
        <w:rPr>
          <w:b/>
          <w:color w:val="273238"/>
          <w:sz w:val="22"/>
        </w:rPr>
        <w:t>) z możliwością odlewania z szybkim chłodzeniem (</w:t>
      </w:r>
      <w:proofErr w:type="spellStart"/>
      <w:r w:rsidRPr="00986C62">
        <w:rPr>
          <w:b/>
          <w:color w:val="273238"/>
          <w:sz w:val="22"/>
        </w:rPr>
        <w:t>suction</w:t>
      </w:r>
      <w:proofErr w:type="spellEnd"/>
      <w:r w:rsidRPr="00986C62">
        <w:rPr>
          <w:b/>
          <w:color w:val="273238"/>
          <w:sz w:val="22"/>
        </w:rPr>
        <w:t xml:space="preserve"> casting) dla </w:t>
      </w:r>
      <w:proofErr w:type="spellStart"/>
      <w:r w:rsidRPr="00986C62">
        <w:rPr>
          <w:b/>
          <w:color w:val="273238"/>
          <w:sz w:val="22"/>
        </w:rPr>
        <w:t>WFiIS</w:t>
      </w:r>
      <w:proofErr w:type="spellEnd"/>
      <w:r w:rsidRPr="00986C62">
        <w:rPr>
          <w:b/>
          <w:color w:val="273238"/>
          <w:sz w:val="22"/>
        </w:rPr>
        <w:t xml:space="preserve"> - KC-zp.272-515/21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3070" w:rsidRPr="00CF3070">
        <w:rPr>
          <w:sz w:val="22"/>
          <w:szCs w:val="22"/>
        </w:rPr>
        <w:t>(</w:t>
      </w:r>
      <w:proofErr w:type="spellStart"/>
      <w:r w:rsidR="00CF3070" w:rsidRPr="00CF3070">
        <w:rPr>
          <w:sz w:val="22"/>
          <w:szCs w:val="22"/>
        </w:rPr>
        <w:t>t.j</w:t>
      </w:r>
      <w:proofErr w:type="spellEnd"/>
      <w:r w:rsidR="00CF3070" w:rsidRPr="00CF30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6C62">
        <w:rPr>
          <w:sz w:val="22"/>
          <w:szCs w:val="22"/>
        </w:rPr>
        <w:t>22/</w:t>
      </w:r>
      <w:r w:rsidR="00CF3070" w:rsidRPr="00CF3070">
        <w:rPr>
          <w:sz w:val="22"/>
          <w:szCs w:val="22"/>
        </w:rPr>
        <w:t>11/2021</w:t>
      </w:r>
      <w:r w:rsidR="00FF4AB1" w:rsidRPr="00577BC6">
        <w:rPr>
          <w:sz w:val="22"/>
          <w:szCs w:val="22"/>
        </w:rPr>
        <w:t xml:space="preserve"> o godz. </w:t>
      </w:r>
      <w:r w:rsidR="00CF3070" w:rsidRPr="00CF307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4811"/>
        <w:gridCol w:w="3318"/>
      </w:tblGrid>
      <w:tr w:rsidR="00986C62" w:rsidRPr="00075CD0" w:rsidTr="00986C62">
        <w:trPr>
          <w:trHeight w:val="450"/>
        </w:trPr>
        <w:tc>
          <w:tcPr>
            <w:tcW w:w="1162" w:type="dxa"/>
            <w:shd w:val="clear" w:color="auto" w:fill="auto"/>
            <w:vAlign w:val="center"/>
          </w:tcPr>
          <w:p w:rsidR="00986C62" w:rsidRPr="00CB5EDB" w:rsidRDefault="00986C62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4811" w:type="dxa"/>
            <w:shd w:val="clear" w:color="auto" w:fill="auto"/>
            <w:vAlign w:val="center"/>
          </w:tcPr>
          <w:p w:rsidR="00986C62" w:rsidRPr="00CB5EDB" w:rsidRDefault="00986C62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318" w:type="dxa"/>
            <w:shd w:val="clear" w:color="auto" w:fill="auto"/>
            <w:vAlign w:val="center"/>
          </w:tcPr>
          <w:p w:rsidR="00986C62" w:rsidRPr="00CB5EDB" w:rsidRDefault="00986C62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86C62" w:rsidRPr="00075CD0" w:rsidTr="00986C62">
        <w:trPr>
          <w:trHeight w:val="1038"/>
        </w:trPr>
        <w:tc>
          <w:tcPr>
            <w:tcW w:w="1162" w:type="dxa"/>
            <w:shd w:val="clear" w:color="auto" w:fill="auto"/>
            <w:vAlign w:val="center"/>
          </w:tcPr>
          <w:p w:rsidR="00986C62" w:rsidRPr="00CB5EDB" w:rsidRDefault="00986C62" w:rsidP="00722507">
            <w:pPr>
              <w:spacing w:before="120" w:after="120"/>
              <w:jc w:val="center"/>
            </w:pPr>
            <w:r w:rsidRPr="00CF3070">
              <w:t>1</w:t>
            </w:r>
          </w:p>
        </w:tc>
        <w:tc>
          <w:tcPr>
            <w:tcW w:w="4811" w:type="dxa"/>
            <w:shd w:val="clear" w:color="auto" w:fill="auto"/>
          </w:tcPr>
          <w:p w:rsidR="0035006E" w:rsidRDefault="0035006E" w:rsidP="0035006E">
            <w:pPr>
              <w:spacing w:before="40"/>
            </w:pPr>
            <w:r>
              <w:t>MERAZET S.A.</w:t>
            </w:r>
          </w:p>
          <w:p w:rsidR="0035006E" w:rsidRDefault="0035006E" w:rsidP="0035006E">
            <w:pPr>
              <w:spacing w:before="40"/>
            </w:pPr>
            <w:proofErr w:type="spellStart"/>
            <w:r>
              <w:t>J.Krauthofera</w:t>
            </w:r>
            <w:proofErr w:type="spellEnd"/>
            <w:r>
              <w:t xml:space="preserve"> 36</w:t>
            </w:r>
          </w:p>
          <w:p w:rsidR="00986C62" w:rsidRPr="00CB5EDB" w:rsidRDefault="0035006E" w:rsidP="0035006E">
            <w:pPr>
              <w:spacing w:after="120"/>
              <w:jc w:val="both"/>
            </w:pPr>
            <w:r>
              <w:t>60-203 Poznań</w:t>
            </w:r>
          </w:p>
        </w:tc>
        <w:tc>
          <w:tcPr>
            <w:tcW w:w="3318" w:type="dxa"/>
            <w:shd w:val="clear" w:color="auto" w:fill="auto"/>
            <w:vAlign w:val="center"/>
          </w:tcPr>
          <w:p w:rsidR="00986C62" w:rsidRPr="00CB5EDB" w:rsidRDefault="00DC5799" w:rsidP="00722507">
            <w:pPr>
              <w:spacing w:before="120" w:after="120"/>
              <w:jc w:val="center"/>
            </w:pPr>
            <w:r>
              <w:t>126 589,14 zł</w:t>
            </w:r>
            <w:bookmarkStart w:id="1" w:name="_GoBack"/>
            <w:bookmarkEnd w:id="1"/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69C" w:rsidRDefault="0020169C">
      <w:r>
        <w:separator/>
      </w:r>
    </w:p>
  </w:endnote>
  <w:endnote w:type="continuationSeparator" w:id="0">
    <w:p w:rsidR="0020169C" w:rsidRDefault="0020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86C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C6A0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69C" w:rsidRDefault="0020169C">
      <w:r>
        <w:separator/>
      </w:r>
    </w:p>
  </w:footnote>
  <w:footnote w:type="continuationSeparator" w:id="0">
    <w:p w:rsidR="0020169C" w:rsidRDefault="002016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25"/>
    <w:rsid w:val="00007727"/>
    <w:rsid w:val="00017720"/>
    <w:rsid w:val="00035488"/>
    <w:rsid w:val="000D7F25"/>
    <w:rsid w:val="000E00E5"/>
    <w:rsid w:val="00141625"/>
    <w:rsid w:val="00173B20"/>
    <w:rsid w:val="001C69FF"/>
    <w:rsid w:val="0020169C"/>
    <w:rsid w:val="0023318D"/>
    <w:rsid w:val="0035006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6541"/>
    <w:rsid w:val="00986C62"/>
    <w:rsid w:val="009D19BD"/>
    <w:rsid w:val="009F189D"/>
    <w:rsid w:val="00A80738"/>
    <w:rsid w:val="00C236D3"/>
    <w:rsid w:val="00C659E2"/>
    <w:rsid w:val="00C82837"/>
    <w:rsid w:val="00CB0802"/>
    <w:rsid w:val="00CF3070"/>
    <w:rsid w:val="00D665F5"/>
    <w:rsid w:val="00D7128F"/>
    <w:rsid w:val="00DC579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15DCE3"/>
  <w15:chartTrackingRefBased/>
  <w15:docId w15:val="{BCF6E7D1-FB5E-480A-B0D3-65BF34E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986C62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uiPriority w:val="9"/>
    <w:rsid w:val="00986C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2021-11-19T10:24:00Z</cp:lastPrinted>
  <dcterms:created xsi:type="dcterms:W3CDTF">2021-11-22T08:51:00Z</dcterms:created>
  <dcterms:modified xsi:type="dcterms:W3CDTF">2021-11-22T09:02:00Z</dcterms:modified>
</cp:coreProperties>
</file>