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F54851" w14:textId="5F35A2F4" w:rsidR="006A5DF1" w:rsidRDefault="00315D15" w:rsidP="006A5DF1">
      <w:pPr>
        <w:spacing w:after="240"/>
        <w:jc w:val="right"/>
        <w:rPr>
          <w:sz w:val="22"/>
          <w:szCs w:val="22"/>
        </w:rPr>
      </w:pPr>
      <w:r w:rsidRPr="00315D15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315D15">
        <w:rPr>
          <w:sz w:val="22"/>
          <w:szCs w:val="22"/>
        </w:rPr>
        <w:t>2021-1</w:t>
      </w:r>
      <w:r w:rsidR="00D47116">
        <w:rPr>
          <w:sz w:val="22"/>
          <w:szCs w:val="22"/>
        </w:rPr>
        <w:t>1</w:t>
      </w:r>
      <w:r w:rsidRPr="00315D15">
        <w:rPr>
          <w:sz w:val="22"/>
          <w:szCs w:val="22"/>
        </w:rPr>
        <w:t>-</w:t>
      </w:r>
      <w:r w:rsidR="00D47116">
        <w:rPr>
          <w:sz w:val="22"/>
          <w:szCs w:val="22"/>
        </w:rPr>
        <w:t>02</w:t>
      </w:r>
    </w:p>
    <w:p w14:paraId="62D31D46" w14:textId="77777777" w:rsidR="00315D15" w:rsidRPr="00315D15" w:rsidRDefault="00315D15" w:rsidP="006A5DF1">
      <w:pPr>
        <w:rPr>
          <w:b/>
          <w:bCs/>
          <w:sz w:val="22"/>
          <w:szCs w:val="22"/>
        </w:rPr>
      </w:pPr>
      <w:r w:rsidRPr="00315D15">
        <w:rPr>
          <w:b/>
          <w:bCs/>
          <w:sz w:val="22"/>
          <w:szCs w:val="22"/>
        </w:rPr>
        <w:t>Akademia Górniczo - Hutnicza</w:t>
      </w:r>
    </w:p>
    <w:p w14:paraId="5816FEB0" w14:textId="77777777" w:rsidR="00315D15" w:rsidRPr="00315D15" w:rsidRDefault="00315D15" w:rsidP="006A5DF1">
      <w:pPr>
        <w:rPr>
          <w:b/>
          <w:bCs/>
          <w:sz w:val="22"/>
          <w:szCs w:val="22"/>
        </w:rPr>
      </w:pPr>
      <w:r w:rsidRPr="00315D15">
        <w:rPr>
          <w:b/>
          <w:bCs/>
          <w:sz w:val="22"/>
          <w:szCs w:val="22"/>
        </w:rPr>
        <w:t>im. Stanisława Staszica w Krakowie</w:t>
      </w:r>
    </w:p>
    <w:p w14:paraId="0535943C" w14:textId="77777777" w:rsidR="006A5DF1" w:rsidRPr="00D91931" w:rsidRDefault="00315D15" w:rsidP="006A5DF1">
      <w:pPr>
        <w:rPr>
          <w:b/>
          <w:bCs/>
          <w:sz w:val="22"/>
          <w:szCs w:val="22"/>
        </w:rPr>
      </w:pPr>
      <w:r w:rsidRPr="00315D15">
        <w:rPr>
          <w:b/>
          <w:bCs/>
          <w:sz w:val="22"/>
          <w:szCs w:val="22"/>
        </w:rPr>
        <w:t>Dział Zamówień Publicznych</w:t>
      </w:r>
    </w:p>
    <w:p w14:paraId="738483A8" w14:textId="77777777" w:rsidR="006A5DF1" w:rsidRPr="00BD5546" w:rsidRDefault="00315D15" w:rsidP="006A5DF1">
      <w:pPr>
        <w:rPr>
          <w:sz w:val="22"/>
          <w:szCs w:val="22"/>
        </w:rPr>
      </w:pPr>
      <w:r w:rsidRPr="00315D15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315D15">
        <w:rPr>
          <w:sz w:val="22"/>
          <w:szCs w:val="22"/>
        </w:rPr>
        <w:t>30</w:t>
      </w:r>
    </w:p>
    <w:p w14:paraId="3DBBB745" w14:textId="77777777" w:rsidR="006A5DF1" w:rsidRPr="00BD5546" w:rsidRDefault="00315D15" w:rsidP="006A5DF1">
      <w:pPr>
        <w:rPr>
          <w:sz w:val="22"/>
          <w:szCs w:val="22"/>
        </w:rPr>
      </w:pPr>
      <w:r w:rsidRPr="00315D15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315D15">
        <w:rPr>
          <w:sz w:val="22"/>
          <w:szCs w:val="22"/>
        </w:rPr>
        <w:t>Kraków</w:t>
      </w:r>
    </w:p>
    <w:p w14:paraId="6572B9FD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D561CA3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53E086C" w14:textId="28005DA4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A631D">
        <w:rPr>
          <w:bCs/>
          <w:sz w:val="22"/>
          <w:szCs w:val="22"/>
        </w:rPr>
        <w:t>KC-</w:t>
      </w:r>
      <w:proofErr w:type="spellStart"/>
      <w:r w:rsidR="00AA631D">
        <w:rPr>
          <w:bCs/>
          <w:sz w:val="22"/>
          <w:szCs w:val="22"/>
        </w:rPr>
        <w:t>zp</w:t>
      </w:r>
      <w:proofErr w:type="spellEnd"/>
      <w:r w:rsidR="00AA631D">
        <w:rPr>
          <w:bCs/>
          <w:sz w:val="22"/>
          <w:szCs w:val="22"/>
        </w:rPr>
        <w:t>. 272-605/21</w:t>
      </w:r>
      <w:r w:rsidRPr="00D91931">
        <w:rPr>
          <w:sz w:val="22"/>
          <w:szCs w:val="22"/>
        </w:rPr>
        <w:tab/>
        <w:t xml:space="preserve"> </w:t>
      </w:r>
    </w:p>
    <w:p w14:paraId="57D5E6F5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0A2909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4D5048D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B1C7D9A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B72CF39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E84AE41" w14:textId="53C68C2A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7F6F3A">
        <w:rPr>
          <w:rFonts w:ascii="Times New Roman" w:hAnsi="Times New Roman"/>
          <w:szCs w:val="28"/>
        </w:rPr>
        <w:t xml:space="preserve"> I ZMIANA SWZ</w:t>
      </w:r>
    </w:p>
    <w:p w14:paraId="131DA059" w14:textId="4AB4C51F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15D15" w:rsidRPr="00315D15">
        <w:rPr>
          <w:sz w:val="22"/>
          <w:szCs w:val="22"/>
        </w:rPr>
        <w:t xml:space="preserve">Tryb podstawowy bez negocjacji - art. 275 pkt. 1 ustawy </w:t>
      </w:r>
      <w:proofErr w:type="spellStart"/>
      <w:r w:rsidR="00315D15" w:rsidRPr="00315D15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15D15" w:rsidRPr="00315D15">
        <w:rPr>
          <w:b/>
          <w:bCs/>
          <w:sz w:val="22"/>
          <w:szCs w:val="22"/>
        </w:rPr>
        <w:t>Dostaw</w:t>
      </w:r>
      <w:r w:rsidR="007F6F3A">
        <w:rPr>
          <w:b/>
          <w:bCs/>
          <w:sz w:val="22"/>
          <w:szCs w:val="22"/>
        </w:rPr>
        <w:t>ę</w:t>
      </w:r>
      <w:r w:rsidR="00315D15" w:rsidRPr="00315D15">
        <w:rPr>
          <w:b/>
          <w:bCs/>
          <w:sz w:val="22"/>
          <w:szCs w:val="22"/>
        </w:rPr>
        <w:t xml:space="preserve"> modułu pomiarowego (karty pomiarowej) termoparowego 16 kanałowego na termopary typu K, z interfejsem USB, 24 bitowy - KC-</w:t>
      </w:r>
      <w:proofErr w:type="spellStart"/>
      <w:r w:rsidR="00315D15" w:rsidRPr="00315D15">
        <w:rPr>
          <w:b/>
          <w:bCs/>
          <w:sz w:val="22"/>
          <w:szCs w:val="22"/>
        </w:rPr>
        <w:t>zp</w:t>
      </w:r>
      <w:proofErr w:type="spellEnd"/>
      <w:r w:rsidR="00315D15" w:rsidRPr="00315D15">
        <w:rPr>
          <w:b/>
          <w:bCs/>
          <w:sz w:val="22"/>
          <w:szCs w:val="22"/>
        </w:rPr>
        <w:t>. 272-605/21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15D15" w:rsidRPr="00315D15">
        <w:rPr>
          <w:b/>
          <w:sz w:val="22"/>
          <w:szCs w:val="22"/>
        </w:rPr>
        <w:t>KC-</w:t>
      </w:r>
      <w:proofErr w:type="spellStart"/>
      <w:r w:rsidR="00315D15" w:rsidRPr="00315D15">
        <w:rPr>
          <w:b/>
          <w:sz w:val="22"/>
          <w:szCs w:val="22"/>
        </w:rPr>
        <w:t>zp</w:t>
      </w:r>
      <w:proofErr w:type="spellEnd"/>
      <w:r w:rsidR="00315D15" w:rsidRPr="00315D15">
        <w:rPr>
          <w:b/>
          <w:sz w:val="22"/>
          <w:szCs w:val="22"/>
        </w:rPr>
        <w:t>. 272-605/21</w:t>
      </w:r>
      <w:r w:rsidRPr="006A5DF1">
        <w:rPr>
          <w:b/>
          <w:sz w:val="22"/>
          <w:szCs w:val="22"/>
        </w:rPr>
        <w:t>.</w:t>
      </w:r>
    </w:p>
    <w:p w14:paraId="729D3AAA" w14:textId="77777777" w:rsidR="00315D15" w:rsidRPr="00315D15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315D15" w:rsidRPr="00315D15">
        <w:rPr>
          <w:b/>
          <w:sz w:val="22"/>
          <w:szCs w:val="22"/>
        </w:rPr>
        <w:t>Akademia Górniczo - Hutnicza</w:t>
      </w:r>
    </w:p>
    <w:p w14:paraId="14E07EC7" w14:textId="77777777" w:rsidR="00315D15" w:rsidRPr="00315D15" w:rsidRDefault="00315D1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315D15">
        <w:rPr>
          <w:b/>
          <w:sz w:val="22"/>
          <w:szCs w:val="22"/>
        </w:rPr>
        <w:t>im. Stanisława Staszica w Krakowie</w:t>
      </w:r>
    </w:p>
    <w:p w14:paraId="036C44E1" w14:textId="4BDDC36C" w:rsidR="0012774F" w:rsidRPr="006A5DF1" w:rsidRDefault="00315D15" w:rsidP="00D8461B">
      <w:pPr>
        <w:spacing w:after="240" w:line="276" w:lineRule="auto"/>
        <w:jc w:val="both"/>
        <w:rPr>
          <w:sz w:val="22"/>
          <w:szCs w:val="22"/>
        </w:rPr>
      </w:pPr>
      <w:r w:rsidRPr="00315D15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315D15">
        <w:rPr>
          <w:sz w:val="22"/>
          <w:szCs w:val="22"/>
        </w:rPr>
        <w:t>(</w:t>
      </w:r>
      <w:proofErr w:type="spellStart"/>
      <w:r w:rsidRPr="00315D15">
        <w:rPr>
          <w:sz w:val="22"/>
          <w:szCs w:val="22"/>
        </w:rPr>
        <w:t>t.j</w:t>
      </w:r>
      <w:proofErr w:type="spellEnd"/>
      <w:r w:rsidRPr="00315D15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</w:t>
      </w:r>
      <w:r w:rsidR="003B3E1D">
        <w:rPr>
          <w:sz w:val="22"/>
          <w:szCs w:val="22"/>
        </w:rPr>
        <w:br/>
      </w:r>
      <w:r w:rsidR="00BE7BFD" w:rsidRPr="006A5DF1">
        <w:rPr>
          <w:sz w:val="22"/>
          <w:szCs w:val="22"/>
        </w:rPr>
        <w:t>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548"/>
      </w:tblGrid>
      <w:tr w:rsidR="00315D15" w:rsidRPr="006A5DF1" w14:paraId="41B0A391" w14:textId="77777777" w:rsidTr="00433347">
        <w:tc>
          <w:tcPr>
            <w:tcW w:w="9356" w:type="dxa"/>
            <w:shd w:val="clear" w:color="auto" w:fill="auto"/>
          </w:tcPr>
          <w:p w14:paraId="6B9B2222" w14:textId="77777777" w:rsidR="00315D15" w:rsidRPr="006A5DF1" w:rsidRDefault="00315D15" w:rsidP="0043334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315D15">
              <w:rPr>
                <w:b/>
                <w:bCs/>
                <w:sz w:val="22"/>
                <w:szCs w:val="22"/>
              </w:rPr>
              <w:t>1</w:t>
            </w:r>
          </w:p>
          <w:p w14:paraId="7EAF24E1" w14:textId="21FEC02F" w:rsidR="00315D15" w:rsidRDefault="00315D15" w:rsidP="0043334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5D15">
              <w:rPr>
                <w:sz w:val="22"/>
                <w:szCs w:val="22"/>
              </w:rPr>
              <w:t>Czy zamawiający dopuszcza zmianę terminu dostawy z 28 dni do 90 dni kalendarzowych?</w:t>
            </w:r>
          </w:p>
          <w:p w14:paraId="68F28318" w14:textId="77777777" w:rsidR="00AA631D" w:rsidRPr="006A5DF1" w:rsidRDefault="00AA631D" w:rsidP="00AA631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72BBF2F9" w14:textId="159ED955" w:rsidR="002C56EA" w:rsidRDefault="002C56EA" w:rsidP="002C56EA">
            <w:pPr>
              <w:spacing w:after="60"/>
              <w:ind w:left="30" w:right="-72"/>
              <w:jc w:val="both"/>
              <w:rPr>
                <w:color w:val="FF0000"/>
                <w:sz w:val="22"/>
                <w:szCs w:val="22"/>
              </w:rPr>
            </w:pPr>
            <w:r w:rsidRPr="002C56EA">
              <w:rPr>
                <w:b/>
                <w:bCs/>
                <w:color w:val="FF0000"/>
                <w:sz w:val="22"/>
                <w:szCs w:val="22"/>
              </w:rPr>
              <w:t>TAK.</w:t>
            </w:r>
            <w:r w:rsidRPr="002C56EA">
              <w:rPr>
                <w:color w:val="FF0000"/>
                <w:sz w:val="22"/>
                <w:szCs w:val="22"/>
              </w:rPr>
              <w:t xml:space="preserve"> Zamawiający dopuszcza zmianę w pkt. 7 SWZ terminu realizacji zamówienia z 28 dni do 90 dni </w:t>
            </w:r>
            <w:r w:rsidR="003B3E1D">
              <w:rPr>
                <w:color w:val="FF0000"/>
                <w:sz w:val="22"/>
                <w:szCs w:val="22"/>
              </w:rPr>
              <w:br/>
            </w:r>
            <w:r w:rsidRPr="002C56EA">
              <w:rPr>
                <w:color w:val="FF0000"/>
                <w:sz w:val="22"/>
                <w:szCs w:val="22"/>
              </w:rPr>
              <w:t xml:space="preserve">od daty podpisania umowy i tym samym zmienia zapis </w:t>
            </w:r>
            <w:r>
              <w:rPr>
                <w:color w:val="FF0000"/>
                <w:sz w:val="22"/>
                <w:szCs w:val="22"/>
              </w:rPr>
              <w:t xml:space="preserve">w pkt. 21.2.3 SWZ </w:t>
            </w:r>
          </w:p>
          <w:p w14:paraId="0A2992B1" w14:textId="1BE3D6E2" w:rsidR="002C56EA" w:rsidRDefault="002C56EA" w:rsidP="002C56EA">
            <w:pPr>
              <w:spacing w:after="60"/>
              <w:ind w:left="30" w:right="-72"/>
              <w:jc w:val="both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Z:</w:t>
            </w:r>
          </w:p>
          <w:tbl>
            <w:tblPr>
              <w:tblW w:w="8505" w:type="dxa"/>
              <w:tblInd w:w="817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182"/>
              <w:gridCol w:w="7323"/>
            </w:tblGrid>
            <w:tr w:rsidR="003B3E1D" w14:paraId="734D09E7" w14:textId="77777777" w:rsidTr="003B3E1D"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F2DD2F5" w14:textId="77777777" w:rsidR="003B3E1D" w:rsidRDefault="003B3E1D" w:rsidP="003B3E1D">
                  <w:pPr>
                    <w:suppressAutoHyphens/>
                    <w:autoSpaceDN w:val="0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73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C02F690" w14:textId="77777777" w:rsidR="003B3E1D" w:rsidRDefault="003B3E1D" w:rsidP="003B3E1D">
                  <w:pPr>
                    <w:spacing w:after="120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Termin realizacji zamówienia</w:t>
                  </w:r>
                </w:p>
                <w:p w14:paraId="18B9F24B" w14:textId="77777777" w:rsidR="003B3E1D" w:rsidRDefault="003B3E1D" w:rsidP="003B3E1D">
                  <w:pPr>
                    <w:spacing w:after="120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Liczba punktów= </w:t>
                  </w:r>
                  <w:proofErr w:type="spellStart"/>
                  <w:r>
                    <w:rPr>
                      <w:sz w:val="22"/>
                      <w:szCs w:val="22"/>
                    </w:rPr>
                    <w:t>Ozn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war 2 * waga</w:t>
                  </w:r>
                </w:p>
                <w:p w14:paraId="3090E404" w14:textId="77777777" w:rsidR="003B3E1D" w:rsidRDefault="003B3E1D" w:rsidP="003B3E1D">
                  <w:pPr>
                    <w:spacing w:after="120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gdzie:</w:t>
                  </w:r>
                </w:p>
                <w:p w14:paraId="41882CD8" w14:textId="77777777" w:rsidR="003B3E1D" w:rsidRDefault="003B3E1D" w:rsidP="003B3E1D">
                  <w:pPr>
                    <w:spacing w:after="120"/>
                    <w:rPr>
                      <w:sz w:val="22"/>
                      <w:szCs w:val="22"/>
                      <w:u w:val="single"/>
                    </w:rPr>
                  </w:pPr>
                  <w:proofErr w:type="spellStart"/>
                  <w:r>
                    <w:rPr>
                      <w:sz w:val="22"/>
                      <w:szCs w:val="22"/>
                      <w:u w:val="single"/>
                    </w:rPr>
                    <w:t>Ozn</w:t>
                  </w:r>
                  <w:proofErr w:type="spellEnd"/>
                  <w:r>
                    <w:rPr>
                      <w:sz w:val="22"/>
                      <w:szCs w:val="22"/>
                      <w:u w:val="single"/>
                    </w:rPr>
                    <w:t xml:space="preserve"> war2 wg następującej klasyfikacji:</w:t>
                  </w:r>
                </w:p>
                <w:p w14:paraId="202D2792" w14:textId="77777777" w:rsidR="003B3E1D" w:rsidRDefault="003B3E1D" w:rsidP="003B3E1D">
                  <w:pPr>
                    <w:numPr>
                      <w:ilvl w:val="0"/>
                      <w:numId w:val="8"/>
                    </w:numPr>
                    <w:tabs>
                      <w:tab w:val="left" w:pos="708"/>
                    </w:tabs>
                    <w:jc w:val="both"/>
                    <w:outlineLvl w:val="1"/>
                    <w:rPr>
                      <w:bCs/>
                      <w:i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iCs/>
                      <w:color w:val="000000"/>
                      <w:sz w:val="22"/>
                      <w:szCs w:val="22"/>
                    </w:rPr>
                    <w:t xml:space="preserve">10 pkt – za skrócenie  o każde </w:t>
                  </w:r>
                  <w:r>
                    <w:rPr>
                      <w:b/>
                      <w:bCs/>
                      <w:iCs/>
                      <w:color w:val="000000"/>
                      <w:sz w:val="22"/>
                      <w:szCs w:val="22"/>
                    </w:rPr>
                    <w:t>2 dni</w:t>
                  </w:r>
                  <w:r>
                    <w:rPr>
                      <w:bCs/>
                      <w:iCs/>
                      <w:color w:val="000000"/>
                      <w:sz w:val="22"/>
                      <w:szCs w:val="22"/>
                    </w:rPr>
                    <w:t xml:space="preserve"> terminu realizacji wskazanego w pkt. 7 niniejszej SWZ,   </w:t>
                  </w:r>
                </w:p>
                <w:p w14:paraId="7F53E25A" w14:textId="77777777" w:rsidR="003B3E1D" w:rsidRDefault="003B3E1D" w:rsidP="003B3E1D">
                  <w:pPr>
                    <w:tabs>
                      <w:tab w:val="left" w:pos="708"/>
                    </w:tabs>
                    <w:ind w:left="403"/>
                    <w:jc w:val="both"/>
                    <w:outlineLvl w:val="1"/>
                    <w:rPr>
                      <w:bCs/>
                      <w:iCs/>
                      <w:color w:val="000000"/>
                      <w:sz w:val="22"/>
                      <w:szCs w:val="22"/>
                    </w:rPr>
                  </w:pPr>
                </w:p>
                <w:p w14:paraId="501FA07D" w14:textId="77777777" w:rsidR="003B3E1D" w:rsidRDefault="003B3E1D" w:rsidP="003B3E1D">
                  <w:pPr>
                    <w:numPr>
                      <w:ilvl w:val="0"/>
                      <w:numId w:val="8"/>
                    </w:numPr>
                    <w:tabs>
                      <w:tab w:val="left" w:pos="708"/>
                    </w:tabs>
                    <w:jc w:val="both"/>
                    <w:outlineLvl w:val="1"/>
                    <w:rPr>
                      <w:bCs/>
                      <w:i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iCs/>
                      <w:color w:val="000000"/>
                      <w:sz w:val="22"/>
                      <w:szCs w:val="22"/>
                    </w:rPr>
                    <w:t xml:space="preserve">max.* 100 pkt - za zrealizowane zamówienia w terminie </w:t>
                  </w:r>
                  <w:r>
                    <w:rPr>
                      <w:b/>
                      <w:iCs/>
                      <w:color w:val="000000"/>
                      <w:sz w:val="22"/>
                      <w:szCs w:val="22"/>
                    </w:rPr>
                    <w:t>8</w:t>
                  </w:r>
                  <w:r>
                    <w:rPr>
                      <w:b/>
                      <w:bCs/>
                      <w:iCs/>
                      <w:color w:val="000000"/>
                      <w:sz w:val="22"/>
                      <w:szCs w:val="22"/>
                    </w:rPr>
                    <w:t xml:space="preserve"> dni</w:t>
                  </w:r>
                  <w:r>
                    <w:rPr>
                      <w:bCs/>
                      <w:iCs/>
                      <w:color w:val="000000"/>
                      <w:sz w:val="22"/>
                      <w:szCs w:val="22"/>
                    </w:rPr>
                    <w:t xml:space="preserve"> od daty podpisania umowy</w:t>
                  </w:r>
                </w:p>
                <w:p w14:paraId="685CB6BF" w14:textId="77777777" w:rsidR="003B3E1D" w:rsidRDefault="003B3E1D" w:rsidP="003B3E1D">
                  <w:pPr>
                    <w:spacing w:after="120"/>
                    <w:rPr>
                      <w:sz w:val="22"/>
                      <w:szCs w:val="22"/>
                    </w:rPr>
                  </w:pPr>
                </w:p>
                <w:p w14:paraId="47DBA756" w14:textId="77777777" w:rsidR="003B3E1D" w:rsidRDefault="003B3E1D" w:rsidP="003B3E1D">
                  <w:pPr>
                    <w:spacing w:after="120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lastRenderedPageBreak/>
                    <w:t xml:space="preserve">Zamawiający za zrealizowanie zamówienia w terminie 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28</w:t>
                  </w:r>
                  <w:r>
                    <w:rPr>
                      <w:b/>
                      <w:sz w:val="22"/>
                      <w:szCs w:val="22"/>
                    </w:rPr>
                    <w:t xml:space="preserve"> dni </w:t>
                  </w:r>
                  <w:r>
                    <w:rPr>
                      <w:sz w:val="22"/>
                      <w:szCs w:val="22"/>
                    </w:rPr>
                    <w:t>od daty podpisania umowy przyzna 0 pkt.</w:t>
                  </w:r>
                </w:p>
                <w:p w14:paraId="50AF61F0" w14:textId="77777777" w:rsidR="003B3E1D" w:rsidRDefault="003B3E1D" w:rsidP="003B3E1D">
                  <w:pPr>
                    <w:pStyle w:val="Tekstpodstawowy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- * Zamawiający  za zrealizowane zamówienia w czasie krótszym aniżeli 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8</w:t>
                  </w:r>
                  <w:r>
                    <w:rPr>
                      <w:b/>
                      <w:sz w:val="22"/>
                      <w:szCs w:val="22"/>
                    </w:rPr>
                    <w:t xml:space="preserve"> dni</w:t>
                  </w:r>
                  <w:r>
                    <w:rPr>
                      <w:sz w:val="22"/>
                      <w:szCs w:val="22"/>
                    </w:rPr>
                    <w:t xml:space="preserve"> od daty podpisania umowy przyzna również maksymalnie 100 pkt.</w:t>
                  </w:r>
                </w:p>
              </w:tc>
            </w:tr>
          </w:tbl>
          <w:p w14:paraId="5C8B09A1" w14:textId="4A2ADFBF" w:rsidR="002C56EA" w:rsidRDefault="002C56EA" w:rsidP="002C56EA">
            <w:pPr>
              <w:spacing w:after="60"/>
              <w:ind w:left="30" w:right="-72"/>
              <w:jc w:val="both"/>
              <w:rPr>
                <w:b/>
                <w:bCs/>
                <w:color w:val="FF0000"/>
                <w:sz w:val="22"/>
                <w:szCs w:val="22"/>
              </w:rPr>
            </w:pPr>
            <w:r w:rsidRPr="002C56EA">
              <w:rPr>
                <w:b/>
                <w:bCs/>
                <w:color w:val="FF0000"/>
                <w:sz w:val="22"/>
                <w:szCs w:val="22"/>
              </w:rPr>
              <w:lastRenderedPageBreak/>
              <w:t>NA:</w:t>
            </w:r>
          </w:p>
          <w:tbl>
            <w:tblPr>
              <w:tblW w:w="8505" w:type="dxa"/>
              <w:tblInd w:w="817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182"/>
              <w:gridCol w:w="7323"/>
            </w:tblGrid>
            <w:tr w:rsidR="003B3E1D" w14:paraId="5C29144A" w14:textId="77777777" w:rsidTr="003B3E1D">
              <w:tc>
                <w:tcPr>
                  <w:tcW w:w="11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F166104" w14:textId="77777777" w:rsidR="003B3E1D" w:rsidRPr="00D47116" w:rsidRDefault="003B3E1D" w:rsidP="003B3E1D">
                  <w:pPr>
                    <w:suppressAutoHyphens/>
                    <w:autoSpaceDN w:val="0"/>
                    <w:jc w:val="both"/>
                    <w:rPr>
                      <w:color w:val="FF0000"/>
                      <w:sz w:val="22"/>
                      <w:szCs w:val="22"/>
                    </w:rPr>
                  </w:pPr>
                  <w:r w:rsidRPr="00D47116">
                    <w:rPr>
                      <w:color w:val="FF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73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894B8C2" w14:textId="77777777" w:rsidR="003B3E1D" w:rsidRPr="00D47116" w:rsidRDefault="003B3E1D" w:rsidP="003B3E1D">
                  <w:pPr>
                    <w:spacing w:after="120"/>
                    <w:rPr>
                      <w:b/>
                      <w:color w:val="FF0000"/>
                      <w:sz w:val="22"/>
                      <w:szCs w:val="22"/>
                    </w:rPr>
                  </w:pPr>
                  <w:r w:rsidRPr="00D47116">
                    <w:rPr>
                      <w:b/>
                      <w:color w:val="FF0000"/>
                      <w:sz w:val="22"/>
                      <w:szCs w:val="22"/>
                    </w:rPr>
                    <w:t>Termin realizacji zamówienia</w:t>
                  </w:r>
                </w:p>
                <w:p w14:paraId="55A65A4F" w14:textId="77777777" w:rsidR="009F45BA" w:rsidRPr="00D47116" w:rsidRDefault="009F45BA" w:rsidP="009F45BA">
                  <w:pPr>
                    <w:rPr>
                      <w:color w:val="FF0000"/>
                      <w:sz w:val="22"/>
                      <w:szCs w:val="22"/>
                    </w:rPr>
                  </w:pPr>
                  <w:r w:rsidRPr="00D47116">
                    <w:rPr>
                      <w:color w:val="FF0000"/>
                      <w:sz w:val="22"/>
                      <w:szCs w:val="22"/>
                    </w:rPr>
                    <w:t xml:space="preserve">Liczba punktów = T * waga </w:t>
                  </w:r>
                </w:p>
                <w:p w14:paraId="69E35EDD" w14:textId="77777777" w:rsidR="009F45BA" w:rsidRPr="00D47116" w:rsidRDefault="009F45BA" w:rsidP="009F45BA">
                  <w:pPr>
                    <w:rPr>
                      <w:color w:val="FF0000"/>
                      <w:sz w:val="22"/>
                      <w:szCs w:val="22"/>
                    </w:rPr>
                  </w:pPr>
                  <w:r w:rsidRPr="00D47116">
                    <w:rPr>
                      <w:color w:val="FF0000"/>
                      <w:sz w:val="22"/>
                      <w:szCs w:val="22"/>
                    </w:rPr>
                    <w:t xml:space="preserve"> gdzie:</w:t>
                  </w:r>
                </w:p>
                <w:p w14:paraId="52BB4024" w14:textId="617C9D4A" w:rsidR="009F45BA" w:rsidRPr="00D47116" w:rsidRDefault="009F45BA" w:rsidP="009F45BA">
                  <w:pPr>
                    <w:rPr>
                      <w:color w:val="FF0000"/>
                      <w:sz w:val="22"/>
                      <w:szCs w:val="22"/>
                    </w:rPr>
                  </w:pPr>
                  <w:r w:rsidRPr="00D47116">
                    <w:rPr>
                      <w:color w:val="FF0000"/>
                      <w:sz w:val="22"/>
                      <w:szCs w:val="22"/>
                    </w:rPr>
                    <w:t>- T - 0 pkt. - termin realizacji 90 dni od daty podpisania umowy</w:t>
                  </w:r>
                </w:p>
                <w:p w14:paraId="74988894" w14:textId="3E7ABF05" w:rsidR="009F45BA" w:rsidRPr="00D47116" w:rsidRDefault="009F45BA" w:rsidP="009F45BA">
                  <w:pPr>
                    <w:rPr>
                      <w:color w:val="FF0000"/>
                      <w:sz w:val="22"/>
                      <w:szCs w:val="22"/>
                    </w:rPr>
                  </w:pPr>
                  <w:r w:rsidRPr="00D47116">
                    <w:rPr>
                      <w:color w:val="FF0000"/>
                      <w:sz w:val="22"/>
                      <w:szCs w:val="22"/>
                    </w:rPr>
                    <w:t>- T - 20 pkt. - termin realizacji 61-75 dni od daty podpisania umowy</w:t>
                  </w:r>
                </w:p>
                <w:p w14:paraId="1ABC9E5D" w14:textId="16E2E874" w:rsidR="009F45BA" w:rsidRPr="00D47116" w:rsidRDefault="009F45BA" w:rsidP="009F45BA">
                  <w:pPr>
                    <w:rPr>
                      <w:color w:val="FF0000"/>
                      <w:sz w:val="22"/>
                      <w:szCs w:val="22"/>
                    </w:rPr>
                  </w:pPr>
                  <w:r w:rsidRPr="00D47116">
                    <w:rPr>
                      <w:color w:val="FF0000"/>
                      <w:sz w:val="22"/>
                      <w:szCs w:val="22"/>
                    </w:rPr>
                    <w:t>- T - 40 pkt. - termin realizacji 46-60 dni od daty podpisania umowy</w:t>
                  </w:r>
                </w:p>
                <w:p w14:paraId="51140E5B" w14:textId="5A1612AF" w:rsidR="009F45BA" w:rsidRPr="00D47116" w:rsidRDefault="009F45BA" w:rsidP="009F45BA">
                  <w:pPr>
                    <w:rPr>
                      <w:color w:val="FF0000"/>
                      <w:sz w:val="22"/>
                      <w:szCs w:val="22"/>
                    </w:rPr>
                  </w:pPr>
                  <w:r w:rsidRPr="00D47116">
                    <w:rPr>
                      <w:color w:val="FF0000"/>
                      <w:sz w:val="22"/>
                      <w:szCs w:val="22"/>
                    </w:rPr>
                    <w:t>- T - 60 pkt. - termin realizacji 31-45 dni od daty podpisania umowy</w:t>
                  </w:r>
                </w:p>
                <w:p w14:paraId="09779839" w14:textId="435EC640" w:rsidR="009F45BA" w:rsidRPr="00D47116" w:rsidRDefault="009F45BA" w:rsidP="009F45BA">
                  <w:pPr>
                    <w:rPr>
                      <w:color w:val="FF0000"/>
                      <w:sz w:val="22"/>
                      <w:szCs w:val="22"/>
                    </w:rPr>
                  </w:pPr>
                  <w:r w:rsidRPr="00D47116">
                    <w:rPr>
                      <w:color w:val="FF0000"/>
                      <w:sz w:val="22"/>
                      <w:szCs w:val="22"/>
                    </w:rPr>
                    <w:t>- T - 80 pkt. - termin realizacji 16-30 dni od daty podpisania umowy</w:t>
                  </w:r>
                </w:p>
                <w:p w14:paraId="2C3F356D" w14:textId="13C9AB5F" w:rsidR="009F45BA" w:rsidRPr="00D47116" w:rsidRDefault="009F45BA" w:rsidP="009F45BA">
                  <w:pPr>
                    <w:rPr>
                      <w:color w:val="FF0000"/>
                      <w:sz w:val="22"/>
                      <w:szCs w:val="22"/>
                    </w:rPr>
                  </w:pPr>
                  <w:r w:rsidRPr="00D47116">
                    <w:rPr>
                      <w:color w:val="FF0000"/>
                      <w:sz w:val="22"/>
                      <w:szCs w:val="22"/>
                    </w:rPr>
                    <w:t>- T - 100 pkt. - termin realizacji do 15 dni  od daty podpisania umowy</w:t>
                  </w:r>
                </w:p>
                <w:p w14:paraId="3AC01894" w14:textId="77777777" w:rsidR="009F45BA" w:rsidRPr="00D47116" w:rsidRDefault="009F45BA" w:rsidP="009F45BA">
                  <w:pPr>
                    <w:rPr>
                      <w:color w:val="FF0000"/>
                      <w:sz w:val="22"/>
                      <w:szCs w:val="22"/>
                    </w:rPr>
                  </w:pPr>
                </w:p>
                <w:p w14:paraId="28615AC0" w14:textId="5143AC8B" w:rsidR="003B3E1D" w:rsidRPr="00D47116" w:rsidRDefault="003B3E1D" w:rsidP="003B3E1D">
                  <w:pPr>
                    <w:spacing w:after="120"/>
                    <w:rPr>
                      <w:color w:val="FF0000"/>
                      <w:sz w:val="22"/>
                      <w:szCs w:val="22"/>
                    </w:rPr>
                  </w:pPr>
                  <w:r w:rsidRPr="00D47116">
                    <w:rPr>
                      <w:color w:val="FF0000"/>
                      <w:sz w:val="22"/>
                      <w:szCs w:val="22"/>
                    </w:rPr>
                    <w:t xml:space="preserve">Zamawiający za zrealizowanie zamówienia w terminie </w:t>
                  </w:r>
                  <w:r w:rsidRPr="00D47116">
                    <w:rPr>
                      <w:b/>
                      <w:bCs/>
                      <w:color w:val="FF0000"/>
                      <w:sz w:val="22"/>
                      <w:szCs w:val="22"/>
                    </w:rPr>
                    <w:t>90</w:t>
                  </w:r>
                  <w:r w:rsidRPr="00D47116">
                    <w:rPr>
                      <w:b/>
                      <w:color w:val="FF0000"/>
                      <w:sz w:val="22"/>
                      <w:szCs w:val="22"/>
                    </w:rPr>
                    <w:t xml:space="preserve"> dni </w:t>
                  </w:r>
                  <w:r w:rsidRPr="00D47116">
                    <w:rPr>
                      <w:color w:val="FF0000"/>
                      <w:sz w:val="22"/>
                      <w:szCs w:val="22"/>
                    </w:rPr>
                    <w:t>od daty podpisania umowy przyzna 0 pkt.</w:t>
                  </w:r>
                </w:p>
                <w:p w14:paraId="39E33305" w14:textId="22AC3DF8" w:rsidR="003B3E1D" w:rsidRPr="00D47116" w:rsidRDefault="003B3E1D" w:rsidP="003B3E1D">
                  <w:pPr>
                    <w:pStyle w:val="Tekstpodstawowy"/>
                    <w:rPr>
                      <w:color w:val="FF0000"/>
                      <w:sz w:val="22"/>
                      <w:szCs w:val="22"/>
                    </w:rPr>
                  </w:pPr>
                  <w:r w:rsidRPr="00D47116">
                    <w:rPr>
                      <w:color w:val="FF0000"/>
                      <w:sz w:val="22"/>
                      <w:szCs w:val="22"/>
                    </w:rPr>
                    <w:t xml:space="preserve">Zamawiający  za zrealizowane zamówienia w czasie krótszym aniżeli </w:t>
                  </w:r>
                  <w:r w:rsidR="009F45BA" w:rsidRPr="00D47116">
                    <w:rPr>
                      <w:b/>
                      <w:bCs/>
                      <w:color w:val="FF0000"/>
                      <w:sz w:val="22"/>
                      <w:szCs w:val="22"/>
                    </w:rPr>
                    <w:t>15</w:t>
                  </w:r>
                  <w:r w:rsidRPr="00D47116">
                    <w:rPr>
                      <w:b/>
                      <w:color w:val="FF0000"/>
                      <w:sz w:val="22"/>
                      <w:szCs w:val="22"/>
                    </w:rPr>
                    <w:t xml:space="preserve"> dni</w:t>
                  </w:r>
                  <w:r w:rsidRPr="00D47116">
                    <w:rPr>
                      <w:color w:val="FF0000"/>
                      <w:sz w:val="22"/>
                      <w:szCs w:val="22"/>
                    </w:rPr>
                    <w:t xml:space="preserve"> </w:t>
                  </w:r>
                  <w:r w:rsidR="009F45BA" w:rsidRPr="00D47116">
                    <w:rPr>
                      <w:color w:val="FF0000"/>
                      <w:sz w:val="22"/>
                      <w:szCs w:val="22"/>
                    </w:rPr>
                    <w:br/>
                  </w:r>
                  <w:r w:rsidRPr="00D47116">
                    <w:rPr>
                      <w:color w:val="FF0000"/>
                      <w:sz w:val="22"/>
                      <w:szCs w:val="22"/>
                    </w:rPr>
                    <w:t>od daty podpisania umowy przyzna również maksymalnie 100 pkt.</w:t>
                  </w:r>
                </w:p>
              </w:tc>
            </w:tr>
          </w:tbl>
          <w:p w14:paraId="69D6848A" w14:textId="77777777" w:rsidR="003B3E1D" w:rsidRPr="002C56EA" w:rsidRDefault="003B3E1D" w:rsidP="002C56EA">
            <w:pPr>
              <w:spacing w:after="60"/>
              <w:ind w:left="30" w:right="-72"/>
              <w:jc w:val="both"/>
              <w:rPr>
                <w:b/>
                <w:bCs/>
                <w:color w:val="FF0000"/>
                <w:sz w:val="22"/>
                <w:szCs w:val="22"/>
              </w:rPr>
            </w:pPr>
          </w:p>
          <w:p w14:paraId="3CE43B6F" w14:textId="2A157146" w:rsidR="00AA631D" w:rsidRPr="006A5DF1" w:rsidRDefault="00AA631D" w:rsidP="00AA631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  <w:p w14:paraId="0D255A63" w14:textId="10E230B5" w:rsidR="00315D15" w:rsidRDefault="00315D15" w:rsidP="00AA631D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315D15">
              <w:rPr>
                <w:sz w:val="22"/>
                <w:szCs w:val="22"/>
              </w:rPr>
              <w:t>Czy zamawiający wyraża zgodę na dodanie paragrafu: "W przypadku dłuższego uzasadnionego i udokumentowanego opóźnienia czy rozważy zastosowanie zapisów ustawy z dnia 31 marca 2020 o zmianie ustawy o szczególnych rozwiązaniach związanych z zapobieganiem, przeciwdziałaniem i zwalczaniem COVID-19, innych chorób zakaźnych oraz wywołanych nimi sytuacji kryzysowych oraz niektórych innych ustaw"</w:t>
            </w:r>
            <w:r w:rsidR="00AA631D">
              <w:rPr>
                <w:sz w:val="22"/>
                <w:szCs w:val="22"/>
              </w:rPr>
              <w:t>.</w:t>
            </w:r>
          </w:p>
          <w:p w14:paraId="7376629E" w14:textId="77777777" w:rsidR="00AA631D" w:rsidRPr="006A5DF1" w:rsidRDefault="00AA631D" w:rsidP="00AA631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32117CB4" w14:textId="4D34AA71" w:rsidR="007F6F3A" w:rsidRPr="00D47116" w:rsidRDefault="007F6F3A" w:rsidP="007F6F3A">
            <w:pPr>
              <w:spacing w:after="60"/>
              <w:ind w:left="30" w:right="-72"/>
              <w:jc w:val="both"/>
              <w:rPr>
                <w:color w:val="FF0000"/>
                <w:sz w:val="22"/>
                <w:szCs w:val="22"/>
              </w:rPr>
            </w:pPr>
            <w:r w:rsidRPr="007F6F3A">
              <w:rPr>
                <w:b/>
                <w:bCs/>
                <w:color w:val="FF0000"/>
                <w:sz w:val="22"/>
                <w:szCs w:val="22"/>
              </w:rPr>
              <w:t xml:space="preserve">TAK. </w:t>
            </w:r>
            <w:r w:rsidRPr="00D47116">
              <w:rPr>
                <w:color w:val="FF0000"/>
                <w:sz w:val="22"/>
                <w:szCs w:val="22"/>
              </w:rPr>
              <w:t xml:space="preserve">Zamawiający </w:t>
            </w:r>
            <w:r w:rsidR="002C56EA" w:rsidRPr="00D47116">
              <w:rPr>
                <w:color w:val="FF0000"/>
                <w:sz w:val="22"/>
                <w:szCs w:val="22"/>
              </w:rPr>
              <w:t>dodaje zapis</w:t>
            </w:r>
            <w:r w:rsidRPr="00D47116">
              <w:rPr>
                <w:color w:val="FF0000"/>
                <w:sz w:val="22"/>
                <w:szCs w:val="22"/>
              </w:rPr>
              <w:t xml:space="preserve"> we Wzorze Umowy w § </w:t>
            </w:r>
            <w:r w:rsidR="00D47116" w:rsidRPr="00D47116">
              <w:rPr>
                <w:color w:val="FF0000"/>
                <w:sz w:val="22"/>
                <w:szCs w:val="22"/>
              </w:rPr>
              <w:t>3</w:t>
            </w:r>
            <w:r w:rsidRPr="00D47116">
              <w:rPr>
                <w:color w:val="FF0000"/>
                <w:sz w:val="22"/>
                <w:szCs w:val="22"/>
              </w:rPr>
              <w:t xml:space="preserve"> pkt </w:t>
            </w:r>
            <w:r w:rsidR="00D47116" w:rsidRPr="00D47116">
              <w:rPr>
                <w:color w:val="FF0000"/>
                <w:sz w:val="22"/>
                <w:szCs w:val="22"/>
              </w:rPr>
              <w:t>a)</w:t>
            </w:r>
            <w:r w:rsidRPr="00D47116">
              <w:rPr>
                <w:color w:val="FF0000"/>
                <w:sz w:val="22"/>
                <w:szCs w:val="22"/>
              </w:rPr>
              <w:t>:</w:t>
            </w:r>
          </w:p>
          <w:p w14:paraId="731384DD" w14:textId="77777777" w:rsidR="00D47116" w:rsidRDefault="00D47116" w:rsidP="00D47116">
            <w:pPr>
              <w:pStyle w:val="Akapitzlist"/>
              <w:jc w:val="both"/>
              <w:rPr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a)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24"/>
                <w:szCs w:val="24"/>
              </w:rPr>
              <w:t>zmiany</w:t>
            </w:r>
            <w:proofErr w:type="spellEnd"/>
            <w:r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24"/>
                <w:szCs w:val="24"/>
              </w:rPr>
              <w:t>terminu</w:t>
            </w:r>
            <w:proofErr w:type="spellEnd"/>
            <w:r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24"/>
                <w:szCs w:val="24"/>
              </w:rPr>
              <w:t>realizacji</w:t>
            </w:r>
            <w:proofErr w:type="spellEnd"/>
            <w:r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24"/>
                <w:szCs w:val="24"/>
              </w:rPr>
              <w:t>zamówienia</w:t>
            </w:r>
            <w:proofErr w:type="spellEnd"/>
            <w:r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FF0000"/>
                <w:sz w:val="24"/>
                <w:szCs w:val="24"/>
              </w:rPr>
              <w:t>poprzez</w:t>
            </w:r>
            <w:proofErr w:type="spellEnd"/>
            <w:r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FF0000"/>
                <w:sz w:val="24"/>
                <w:szCs w:val="24"/>
              </w:rPr>
              <w:t>jego</w:t>
            </w:r>
            <w:proofErr w:type="spellEnd"/>
            <w:r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FF0000"/>
                <w:sz w:val="24"/>
                <w:szCs w:val="24"/>
              </w:rPr>
              <w:t>przedłużenie</w:t>
            </w:r>
            <w:proofErr w:type="spellEnd"/>
            <w:r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FF0000"/>
                <w:sz w:val="24"/>
                <w:szCs w:val="24"/>
              </w:rPr>
              <w:t>ze</w:t>
            </w:r>
            <w:proofErr w:type="spellEnd"/>
            <w:r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FF0000"/>
                <w:sz w:val="24"/>
                <w:szCs w:val="24"/>
              </w:rPr>
              <w:t>względu</w:t>
            </w:r>
            <w:proofErr w:type="spellEnd"/>
            <w:r>
              <w:rPr>
                <w:color w:val="FF000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br/>
            </w:r>
            <w:proofErr w:type="spellStart"/>
            <w:r>
              <w:rPr>
                <w:color w:val="FF0000"/>
                <w:sz w:val="24"/>
                <w:szCs w:val="24"/>
              </w:rPr>
              <w:t>na</w:t>
            </w:r>
            <w:proofErr w:type="spellEnd"/>
            <w:r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FF0000"/>
                <w:sz w:val="24"/>
                <w:szCs w:val="24"/>
              </w:rPr>
              <w:t>przyczyny</w:t>
            </w:r>
            <w:proofErr w:type="spellEnd"/>
            <w:r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FF0000"/>
                <w:sz w:val="24"/>
                <w:szCs w:val="24"/>
              </w:rPr>
              <w:t>leżące</w:t>
            </w:r>
            <w:proofErr w:type="spellEnd"/>
            <w:r>
              <w:rPr>
                <w:color w:val="FF0000"/>
                <w:sz w:val="24"/>
                <w:szCs w:val="24"/>
              </w:rPr>
              <w:t xml:space="preserve"> po </w:t>
            </w:r>
            <w:proofErr w:type="spellStart"/>
            <w:r>
              <w:rPr>
                <w:color w:val="FF0000"/>
                <w:sz w:val="24"/>
                <w:szCs w:val="24"/>
              </w:rPr>
              <w:t>stronie</w:t>
            </w:r>
            <w:proofErr w:type="spellEnd"/>
            <w:r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FF0000"/>
                <w:sz w:val="24"/>
                <w:szCs w:val="24"/>
              </w:rPr>
              <w:t>Zamawiającego</w:t>
            </w:r>
            <w:proofErr w:type="spellEnd"/>
            <w:r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FF0000"/>
                <w:sz w:val="24"/>
                <w:szCs w:val="24"/>
              </w:rPr>
              <w:t>dotyczące</w:t>
            </w:r>
            <w:proofErr w:type="spellEnd"/>
            <w:r>
              <w:rPr>
                <w:color w:val="FF0000"/>
                <w:sz w:val="24"/>
                <w:szCs w:val="24"/>
              </w:rPr>
              <w:t xml:space="preserve"> np. </w:t>
            </w:r>
            <w:proofErr w:type="spellStart"/>
            <w:r>
              <w:rPr>
                <w:color w:val="FF0000"/>
                <w:sz w:val="24"/>
                <w:szCs w:val="24"/>
              </w:rPr>
              <w:t>braku</w:t>
            </w:r>
            <w:proofErr w:type="spellEnd"/>
            <w:r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FF0000"/>
                <w:sz w:val="24"/>
                <w:szCs w:val="24"/>
              </w:rPr>
              <w:t>przygotowania</w:t>
            </w:r>
            <w:proofErr w:type="spellEnd"/>
            <w:r>
              <w:rPr>
                <w:color w:val="FF0000"/>
                <w:sz w:val="24"/>
                <w:szCs w:val="24"/>
              </w:rPr>
              <w:t xml:space="preserve">/ </w:t>
            </w:r>
            <w:proofErr w:type="spellStart"/>
            <w:r>
              <w:rPr>
                <w:color w:val="FF0000"/>
                <w:sz w:val="24"/>
                <w:szCs w:val="24"/>
              </w:rPr>
              <w:t>przekazania</w:t>
            </w:r>
            <w:proofErr w:type="spellEnd"/>
            <w:r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FF0000"/>
                <w:sz w:val="24"/>
                <w:szCs w:val="24"/>
              </w:rPr>
              <w:t>miejsca</w:t>
            </w:r>
            <w:proofErr w:type="spellEnd"/>
            <w:r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FF0000"/>
                <w:sz w:val="24"/>
                <w:szCs w:val="24"/>
              </w:rPr>
              <w:t>realizacji</w:t>
            </w:r>
            <w:proofErr w:type="spellEnd"/>
            <w:r>
              <w:rPr>
                <w:color w:val="FF0000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FF0000"/>
                <w:sz w:val="24"/>
                <w:szCs w:val="24"/>
              </w:rPr>
              <w:t>braku</w:t>
            </w:r>
            <w:proofErr w:type="spellEnd"/>
            <w:r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FF0000"/>
                <w:sz w:val="24"/>
                <w:szCs w:val="24"/>
              </w:rPr>
              <w:t>osoby</w:t>
            </w:r>
            <w:proofErr w:type="spellEnd"/>
            <w:r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FF0000"/>
                <w:sz w:val="24"/>
                <w:szCs w:val="24"/>
              </w:rPr>
              <w:t>odpowiedzialnej</w:t>
            </w:r>
            <w:proofErr w:type="spellEnd"/>
            <w:r>
              <w:rPr>
                <w:color w:val="FF0000"/>
                <w:sz w:val="24"/>
                <w:szCs w:val="24"/>
              </w:rPr>
              <w:t xml:space="preserve"> za </w:t>
            </w:r>
            <w:proofErr w:type="spellStart"/>
            <w:r>
              <w:rPr>
                <w:color w:val="FF0000"/>
                <w:sz w:val="24"/>
                <w:szCs w:val="24"/>
              </w:rPr>
              <w:t>odbiór</w:t>
            </w:r>
            <w:proofErr w:type="spellEnd"/>
            <w:r>
              <w:rPr>
                <w:color w:val="FF0000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FF0000"/>
                <w:sz w:val="24"/>
                <w:szCs w:val="24"/>
              </w:rPr>
              <w:t>oraz</w:t>
            </w:r>
            <w:proofErr w:type="spellEnd"/>
            <w:r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FF0000"/>
                <w:sz w:val="24"/>
                <w:szCs w:val="24"/>
              </w:rPr>
              <w:t>inne</w:t>
            </w:r>
            <w:proofErr w:type="spellEnd"/>
            <w:r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FF0000"/>
                <w:sz w:val="24"/>
                <w:szCs w:val="24"/>
              </w:rPr>
              <w:t>niezawinione</w:t>
            </w:r>
            <w:proofErr w:type="spellEnd"/>
            <w:r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FF0000"/>
                <w:sz w:val="24"/>
                <w:szCs w:val="24"/>
              </w:rPr>
              <w:t>przez</w:t>
            </w:r>
            <w:proofErr w:type="spellEnd"/>
            <w:r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FF0000"/>
                <w:sz w:val="24"/>
                <w:szCs w:val="24"/>
              </w:rPr>
              <w:t>Strony</w:t>
            </w:r>
            <w:proofErr w:type="spellEnd"/>
            <w:r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FF0000"/>
                <w:sz w:val="24"/>
                <w:szCs w:val="24"/>
              </w:rPr>
              <w:t>przyczyny</w:t>
            </w:r>
            <w:proofErr w:type="spellEnd"/>
            <w:r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FF0000"/>
                <w:sz w:val="24"/>
                <w:szCs w:val="24"/>
              </w:rPr>
              <w:t>spowodowane</w:t>
            </w:r>
            <w:proofErr w:type="spellEnd"/>
            <w:r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FF0000"/>
                <w:sz w:val="24"/>
                <w:szCs w:val="24"/>
              </w:rPr>
              <w:t>przez</w:t>
            </w:r>
            <w:proofErr w:type="spellEnd"/>
            <w:r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FF0000"/>
                <w:sz w:val="24"/>
                <w:szCs w:val="24"/>
              </w:rPr>
              <w:t>tzw</w:t>
            </w:r>
            <w:proofErr w:type="spellEnd"/>
            <w:r>
              <w:rPr>
                <w:color w:val="FF0000"/>
                <w:sz w:val="24"/>
                <w:szCs w:val="24"/>
              </w:rPr>
              <w:t xml:space="preserve">. </w:t>
            </w:r>
            <w:proofErr w:type="spellStart"/>
            <w:r>
              <w:rPr>
                <w:color w:val="FF0000"/>
                <w:sz w:val="24"/>
                <w:szCs w:val="24"/>
              </w:rPr>
              <w:t>siłę</w:t>
            </w:r>
            <w:proofErr w:type="spellEnd"/>
            <w:r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FF0000"/>
                <w:sz w:val="24"/>
                <w:szCs w:val="24"/>
              </w:rPr>
              <w:t>wyższą</w:t>
            </w:r>
            <w:proofErr w:type="spellEnd"/>
            <w:r>
              <w:rPr>
                <w:color w:val="FF0000"/>
                <w:sz w:val="24"/>
                <w:szCs w:val="24"/>
              </w:rPr>
              <w:t>:</w:t>
            </w:r>
          </w:p>
          <w:p w14:paraId="4EDCF5F0" w14:textId="77777777" w:rsidR="00D47116" w:rsidRDefault="00D47116" w:rsidP="00D47116">
            <w:pPr>
              <w:numPr>
                <w:ilvl w:val="0"/>
                <w:numId w:val="11"/>
              </w:numPr>
              <w:suppressAutoHyphens/>
              <w:jc w:val="both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 xml:space="preserve">przez okoliczności siły wyższej strony rozumieją zdarzenie zewnętrzne o charakterze nadzwyczajnym, którego nie można było przewidzieć ani jemu zapobiec, w szczególności takie jak: epidemia choroby zagrażającej życiu lub zdrowiu ludzi, wojna, stan wojenny, stan wyjątkowy, powódź, pożar czy też zasadnicza zmiana sytuacji </w:t>
            </w:r>
            <w:proofErr w:type="spellStart"/>
            <w:r>
              <w:rPr>
                <w:color w:val="FF0000"/>
                <w:sz w:val="24"/>
                <w:szCs w:val="24"/>
              </w:rPr>
              <w:t>społeczno</w:t>
            </w:r>
            <w:proofErr w:type="spellEnd"/>
            <w:r>
              <w:rPr>
                <w:color w:val="FF0000"/>
                <w:sz w:val="24"/>
                <w:szCs w:val="24"/>
              </w:rPr>
              <w:t xml:space="preserve"> – gospodarczej.</w:t>
            </w:r>
          </w:p>
          <w:p w14:paraId="0DD3E882" w14:textId="77777777" w:rsidR="00D47116" w:rsidRDefault="00D47116" w:rsidP="00D47116">
            <w:pPr>
              <w:numPr>
                <w:ilvl w:val="0"/>
                <w:numId w:val="11"/>
              </w:numPr>
              <w:suppressAutoHyphens/>
              <w:jc w:val="both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 xml:space="preserve">jeżeli wskutek okoliczności siły wyższej Strona nie będzie mogła wykonywać swoich obowiązków umownych w całości lub w części, niezwłocznie powiadomi o tym drugą stronę. </w:t>
            </w:r>
            <w:r>
              <w:rPr>
                <w:color w:val="FF0000"/>
                <w:sz w:val="24"/>
                <w:szCs w:val="24"/>
              </w:rPr>
              <w:br/>
              <w:t>W takim przypadku Strony uzgodnią sposób i zasady dalszego wykonywania umowy lub umowa zostanie rozwiązana.</w:t>
            </w:r>
          </w:p>
          <w:p w14:paraId="158B816C" w14:textId="77777777" w:rsidR="00D47116" w:rsidRDefault="00D47116" w:rsidP="00D47116">
            <w:pPr>
              <w:numPr>
                <w:ilvl w:val="0"/>
                <w:numId w:val="11"/>
              </w:numPr>
              <w:suppressAutoHyphens/>
              <w:jc w:val="both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bieg terminów określonych w niniejszej umowie może ulec zawieszeniu przez czas trwania przeszkody spowodowanej siłą wyższą.</w:t>
            </w:r>
          </w:p>
          <w:p w14:paraId="5F008931" w14:textId="77777777" w:rsidR="00D47116" w:rsidRPr="007F6F3A" w:rsidRDefault="00D47116" w:rsidP="007F6F3A">
            <w:pPr>
              <w:spacing w:after="60"/>
              <w:ind w:left="30" w:right="-72"/>
              <w:jc w:val="both"/>
              <w:rPr>
                <w:b/>
                <w:bCs/>
                <w:color w:val="FF0000"/>
                <w:sz w:val="22"/>
                <w:szCs w:val="22"/>
              </w:rPr>
            </w:pPr>
          </w:p>
          <w:p w14:paraId="50735450" w14:textId="787B8771" w:rsidR="00AA631D" w:rsidRDefault="00AA631D" w:rsidP="00AA631D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3607E473" w14:textId="67D3E6EB" w:rsidR="00D47116" w:rsidRDefault="00D47116" w:rsidP="00AA631D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474EA8BA" w14:textId="2FABBBDE" w:rsidR="00D47116" w:rsidRDefault="00D47116" w:rsidP="00AA631D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6D092D20" w14:textId="62888CD1" w:rsidR="00315D15" w:rsidRPr="00AA631D" w:rsidRDefault="00AA631D" w:rsidP="00AA631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  <w:p w14:paraId="1415286D" w14:textId="3D5A34D1" w:rsidR="00315D15" w:rsidRPr="00315D15" w:rsidRDefault="00315D15" w:rsidP="0043334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5D15">
              <w:rPr>
                <w:sz w:val="22"/>
                <w:szCs w:val="22"/>
              </w:rPr>
              <w:t>Czy zamawiający dopuszcza zmianę punktu 5 z ustępu 8 umowy tak aby czas reakcji na zgłoszenie usterki wynosił do 3 dni roboczych od momentu zgłoszenia, natomiast czas naprawy nie był dłuższy niż 30 dni od momentu przystąpienia do czynności serwisowych.</w:t>
            </w:r>
          </w:p>
          <w:p w14:paraId="2D5D5DB2" w14:textId="77777777" w:rsidR="00315D15" w:rsidRPr="006A5DF1" w:rsidRDefault="00315D15" w:rsidP="0043334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72722720" w14:textId="1EBD90EF" w:rsidR="00315D15" w:rsidRPr="007F6F3A" w:rsidRDefault="009F566E" w:rsidP="00433347">
            <w:pPr>
              <w:spacing w:after="60"/>
              <w:ind w:left="30" w:right="-72"/>
              <w:jc w:val="both"/>
              <w:rPr>
                <w:b/>
                <w:bCs/>
                <w:color w:val="FF0000"/>
                <w:sz w:val="22"/>
                <w:szCs w:val="22"/>
              </w:rPr>
            </w:pPr>
            <w:r w:rsidRPr="007F6F3A">
              <w:rPr>
                <w:b/>
                <w:bCs/>
                <w:color w:val="FF0000"/>
                <w:sz w:val="22"/>
                <w:szCs w:val="22"/>
              </w:rPr>
              <w:t xml:space="preserve">TAK. Zamawiający dopuszcza zmianę we Wzorze Umowy w </w:t>
            </w:r>
            <w:r w:rsidR="007F6F3A" w:rsidRPr="007F6F3A">
              <w:rPr>
                <w:b/>
                <w:bCs/>
                <w:color w:val="FF0000"/>
                <w:sz w:val="22"/>
                <w:szCs w:val="22"/>
              </w:rPr>
              <w:t>§</w:t>
            </w:r>
            <w:r w:rsidRPr="007F6F3A">
              <w:rPr>
                <w:b/>
                <w:bCs/>
                <w:color w:val="FF0000"/>
                <w:sz w:val="22"/>
                <w:szCs w:val="22"/>
              </w:rPr>
              <w:t xml:space="preserve"> 8 pkt 5:</w:t>
            </w:r>
          </w:p>
          <w:p w14:paraId="62806896" w14:textId="77777777" w:rsidR="009F566E" w:rsidRPr="007F6F3A" w:rsidRDefault="009F566E" w:rsidP="00433347">
            <w:pPr>
              <w:spacing w:after="60"/>
              <w:ind w:left="30" w:right="-72"/>
              <w:jc w:val="both"/>
              <w:rPr>
                <w:b/>
                <w:bCs/>
                <w:color w:val="FF0000"/>
                <w:sz w:val="22"/>
                <w:szCs w:val="22"/>
              </w:rPr>
            </w:pPr>
            <w:r w:rsidRPr="007F6F3A">
              <w:rPr>
                <w:b/>
                <w:bCs/>
                <w:color w:val="FF0000"/>
                <w:sz w:val="22"/>
                <w:szCs w:val="22"/>
              </w:rPr>
              <w:t>Z:</w:t>
            </w:r>
          </w:p>
          <w:p w14:paraId="76675C58" w14:textId="0DC12D73" w:rsidR="009F566E" w:rsidRPr="007F6F3A" w:rsidRDefault="009F566E" w:rsidP="00433347">
            <w:pPr>
              <w:spacing w:after="60"/>
              <w:ind w:left="30" w:right="-72"/>
              <w:jc w:val="both"/>
              <w:rPr>
                <w:b/>
                <w:bCs/>
                <w:color w:val="FF0000"/>
                <w:sz w:val="22"/>
                <w:szCs w:val="22"/>
              </w:rPr>
            </w:pPr>
            <w:r w:rsidRPr="007F6F3A">
              <w:rPr>
                <w:bCs/>
                <w:color w:val="FF0000"/>
                <w:sz w:val="24"/>
                <w:szCs w:val="24"/>
                <w:lang w:eastAsia="en-US"/>
              </w:rPr>
              <w:t>Czas reakcji na zgłoszenie usterki nie może być dłuższy niż 48 h od momentu zgłoszenia, czas naprawy nie dłuższy niż 5 dni od momentu zgłoszenia</w:t>
            </w:r>
          </w:p>
          <w:p w14:paraId="01C5784F" w14:textId="77777777" w:rsidR="009F566E" w:rsidRPr="007F6F3A" w:rsidRDefault="009F566E" w:rsidP="00433347">
            <w:pPr>
              <w:spacing w:after="60"/>
              <w:ind w:left="30" w:right="-72"/>
              <w:jc w:val="both"/>
              <w:rPr>
                <w:b/>
                <w:bCs/>
                <w:color w:val="FF0000"/>
                <w:sz w:val="22"/>
                <w:szCs w:val="22"/>
              </w:rPr>
            </w:pPr>
            <w:r w:rsidRPr="007F6F3A">
              <w:rPr>
                <w:b/>
                <w:bCs/>
                <w:color w:val="FF0000"/>
                <w:sz w:val="22"/>
                <w:szCs w:val="22"/>
              </w:rPr>
              <w:t>NA:</w:t>
            </w:r>
          </w:p>
          <w:p w14:paraId="71E03726" w14:textId="1994E216" w:rsidR="009F566E" w:rsidRPr="009F566E" w:rsidRDefault="009F566E" w:rsidP="00433347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  <w:highlight w:val="darkGray"/>
              </w:rPr>
            </w:pPr>
            <w:r w:rsidRPr="007F6F3A">
              <w:rPr>
                <w:bCs/>
                <w:color w:val="FF0000"/>
                <w:sz w:val="24"/>
                <w:szCs w:val="24"/>
                <w:lang w:eastAsia="en-US"/>
              </w:rPr>
              <w:t xml:space="preserve">Czas reakcji na zgłoszenie usterki nie może być dłuższy niż 3 dni robocze od momentu zgłoszenia, czas naprawy nie dłuższy niż </w:t>
            </w:r>
            <w:r w:rsidRPr="007F6F3A">
              <w:rPr>
                <w:color w:val="FF0000"/>
                <w:sz w:val="22"/>
                <w:szCs w:val="22"/>
              </w:rPr>
              <w:t>30 dni od momentu przystąpienia do czynności serwisowych.</w:t>
            </w:r>
          </w:p>
        </w:tc>
      </w:tr>
    </w:tbl>
    <w:p w14:paraId="307FC7C5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0E7EE0" w14:textId="77777777" w:rsidR="00B0333F" w:rsidRDefault="00B0333F">
      <w:r>
        <w:separator/>
      </w:r>
    </w:p>
  </w:endnote>
  <w:endnote w:type="continuationSeparator" w:id="0">
    <w:p w14:paraId="4E10EF29" w14:textId="77777777" w:rsidR="00B0333F" w:rsidRDefault="00B033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9DB6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721BB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DE5DEF" w14:textId="4122FC6D" w:rsidR="006D4AB3" w:rsidRDefault="00AA631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FD2F70E" wp14:editId="13E48730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8CFAAD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28C6867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DEC8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1729A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2A5606E" w14:textId="77777777" w:rsidR="006D4AB3" w:rsidRDefault="006D4AB3">
    <w:pPr>
      <w:pStyle w:val="Stopka"/>
      <w:tabs>
        <w:tab w:val="clear" w:pos="4536"/>
        <w:tab w:val="left" w:pos="6237"/>
      </w:tabs>
    </w:pPr>
  </w:p>
  <w:p w14:paraId="0D712C5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82849F" w14:textId="77777777" w:rsidR="00B0333F" w:rsidRDefault="00B0333F">
      <w:r>
        <w:separator/>
      </w:r>
    </w:p>
  </w:footnote>
  <w:footnote w:type="continuationSeparator" w:id="0">
    <w:p w14:paraId="2E43EE76" w14:textId="77777777" w:rsidR="00B0333F" w:rsidRDefault="00B033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4484F" w14:textId="77777777" w:rsidR="00315D15" w:rsidRDefault="00315D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8EA5B" w14:textId="77777777" w:rsidR="00315D15" w:rsidRDefault="00315D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F71A7" w14:textId="77777777" w:rsidR="00315D15" w:rsidRDefault="00315D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B1194D"/>
    <w:multiLevelType w:val="hybridMultilevel"/>
    <w:tmpl w:val="26620B3A"/>
    <w:lvl w:ilvl="0" w:tplc="FFFFFFFF">
      <w:start w:val="1"/>
      <w:numFmt w:val="lowerLetter"/>
      <w:lvlText w:val="%1)"/>
      <w:lvlJc w:val="left"/>
      <w:pPr>
        <w:ind w:left="403" w:hanging="360"/>
      </w:pPr>
    </w:lvl>
    <w:lvl w:ilvl="1" w:tplc="FFFFFFFF">
      <w:start w:val="1"/>
      <w:numFmt w:val="lowerLetter"/>
      <w:lvlText w:val="%2."/>
      <w:lvlJc w:val="left"/>
      <w:pPr>
        <w:ind w:left="1123" w:hanging="360"/>
      </w:pPr>
    </w:lvl>
    <w:lvl w:ilvl="2" w:tplc="FFFFFFFF">
      <w:start w:val="1"/>
      <w:numFmt w:val="lowerRoman"/>
      <w:lvlText w:val="%3."/>
      <w:lvlJc w:val="right"/>
      <w:pPr>
        <w:ind w:left="1843" w:hanging="180"/>
      </w:pPr>
    </w:lvl>
    <w:lvl w:ilvl="3" w:tplc="FFFFFFFF">
      <w:start w:val="1"/>
      <w:numFmt w:val="decimal"/>
      <w:lvlText w:val="%4."/>
      <w:lvlJc w:val="left"/>
      <w:pPr>
        <w:ind w:left="2563" w:hanging="360"/>
      </w:pPr>
    </w:lvl>
    <w:lvl w:ilvl="4" w:tplc="FFFFFFFF">
      <w:start w:val="1"/>
      <w:numFmt w:val="lowerLetter"/>
      <w:lvlText w:val="%5."/>
      <w:lvlJc w:val="left"/>
      <w:pPr>
        <w:ind w:left="3283" w:hanging="360"/>
      </w:pPr>
    </w:lvl>
    <w:lvl w:ilvl="5" w:tplc="FFFFFFFF">
      <w:start w:val="1"/>
      <w:numFmt w:val="lowerRoman"/>
      <w:lvlText w:val="%6."/>
      <w:lvlJc w:val="right"/>
      <w:pPr>
        <w:ind w:left="4003" w:hanging="180"/>
      </w:pPr>
    </w:lvl>
    <w:lvl w:ilvl="6" w:tplc="FFFFFFFF">
      <w:start w:val="1"/>
      <w:numFmt w:val="decimal"/>
      <w:lvlText w:val="%7."/>
      <w:lvlJc w:val="left"/>
      <w:pPr>
        <w:ind w:left="4723" w:hanging="360"/>
      </w:pPr>
    </w:lvl>
    <w:lvl w:ilvl="7" w:tplc="FFFFFFFF">
      <w:start w:val="1"/>
      <w:numFmt w:val="lowerLetter"/>
      <w:lvlText w:val="%8."/>
      <w:lvlJc w:val="left"/>
      <w:pPr>
        <w:ind w:left="5443" w:hanging="360"/>
      </w:pPr>
    </w:lvl>
    <w:lvl w:ilvl="8" w:tplc="FFFFFFFF">
      <w:start w:val="1"/>
      <w:numFmt w:val="lowerRoman"/>
      <w:lvlText w:val="%9."/>
      <w:lvlJc w:val="right"/>
      <w:pPr>
        <w:ind w:left="6163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1751D1D"/>
    <w:multiLevelType w:val="hybridMultilevel"/>
    <w:tmpl w:val="26620B3A"/>
    <w:lvl w:ilvl="0" w:tplc="647674C4">
      <w:start w:val="1"/>
      <w:numFmt w:val="lowerLetter"/>
      <w:lvlText w:val="%1)"/>
      <w:lvlJc w:val="left"/>
      <w:pPr>
        <w:ind w:left="403" w:hanging="360"/>
      </w:pPr>
    </w:lvl>
    <w:lvl w:ilvl="1" w:tplc="04150019">
      <w:start w:val="1"/>
      <w:numFmt w:val="lowerLetter"/>
      <w:lvlText w:val="%2."/>
      <w:lvlJc w:val="left"/>
      <w:pPr>
        <w:ind w:left="1123" w:hanging="360"/>
      </w:pPr>
    </w:lvl>
    <w:lvl w:ilvl="2" w:tplc="0415001B">
      <w:start w:val="1"/>
      <w:numFmt w:val="lowerRoman"/>
      <w:lvlText w:val="%3."/>
      <w:lvlJc w:val="right"/>
      <w:pPr>
        <w:ind w:left="1843" w:hanging="180"/>
      </w:pPr>
    </w:lvl>
    <w:lvl w:ilvl="3" w:tplc="0415000F">
      <w:start w:val="1"/>
      <w:numFmt w:val="decimal"/>
      <w:lvlText w:val="%4."/>
      <w:lvlJc w:val="left"/>
      <w:pPr>
        <w:ind w:left="2563" w:hanging="360"/>
      </w:pPr>
    </w:lvl>
    <w:lvl w:ilvl="4" w:tplc="04150019">
      <w:start w:val="1"/>
      <w:numFmt w:val="lowerLetter"/>
      <w:lvlText w:val="%5."/>
      <w:lvlJc w:val="left"/>
      <w:pPr>
        <w:ind w:left="3283" w:hanging="360"/>
      </w:pPr>
    </w:lvl>
    <w:lvl w:ilvl="5" w:tplc="0415001B">
      <w:start w:val="1"/>
      <w:numFmt w:val="lowerRoman"/>
      <w:lvlText w:val="%6."/>
      <w:lvlJc w:val="right"/>
      <w:pPr>
        <w:ind w:left="4003" w:hanging="180"/>
      </w:pPr>
    </w:lvl>
    <w:lvl w:ilvl="6" w:tplc="0415000F">
      <w:start w:val="1"/>
      <w:numFmt w:val="decimal"/>
      <w:lvlText w:val="%7."/>
      <w:lvlJc w:val="left"/>
      <w:pPr>
        <w:ind w:left="4723" w:hanging="360"/>
      </w:pPr>
    </w:lvl>
    <w:lvl w:ilvl="7" w:tplc="04150019">
      <w:start w:val="1"/>
      <w:numFmt w:val="lowerLetter"/>
      <w:lvlText w:val="%8."/>
      <w:lvlJc w:val="left"/>
      <w:pPr>
        <w:ind w:left="5443" w:hanging="360"/>
      </w:pPr>
    </w:lvl>
    <w:lvl w:ilvl="8" w:tplc="0415001B">
      <w:start w:val="1"/>
      <w:numFmt w:val="lowerRoman"/>
      <w:lvlText w:val="%9."/>
      <w:lvlJc w:val="right"/>
      <w:pPr>
        <w:ind w:left="6163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0414928"/>
    <w:multiLevelType w:val="hybridMultilevel"/>
    <w:tmpl w:val="9BC435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0"/>
  </w:num>
  <w:num w:numId="1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33F"/>
    <w:rsid w:val="00031374"/>
    <w:rsid w:val="000A1097"/>
    <w:rsid w:val="000E2A8F"/>
    <w:rsid w:val="0012774F"/>
    <w:rsid w:val="00144B7A"/>
    <w:rsid w:val="00180C6E"/>
    <w:rsid w:val="0029606A"/>
    <w:rsid w:val="002C56EA"/>
    <w:rsid w:val="00315D15"/>
    <w:rsid w:val="003B3E1D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7F6F3A"/>
    <w:rsid w:val="00870F9F"/>
    <w:rsid w:val="008804B6"/>
    <w:rsid w:val="00897AB0"/>
    <w:rsid w:val="008A3553"/>
    <w:rsid w:val="009F45BA"/>
    <w:rsid w:val="009F566E"/>
    <w:rsid w:val="00A905AC"/>
    <w:rsid w:val="00AA631D"/>
    <w:rsid w:val="00B0333F"/>
    <w:rsid w:val="00BA6584"/>
    <w:rsid w:val="00BE7BFD"/>
    <w:rsid w:val="00C370F2"/>
    <w:rsid w:val="00C44EEC"/>
    <w:rsid w:val="00D22FFA"/>
    <w:rsid w:val="00D25B4D"/>
    <w:rsid w:val="00D47116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AE6193"/>
  <w15:chartTrackingRefBased/>
  <w15:docId w15:val="{9718C736-2C3E-4185-B796-DCFBD2AE2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aliases w:val="Znak Znak,Znak Znak Znak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47116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8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720</Words>
  <Characters>4091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Zarzycka</dc:creator>
  <cp:keywords/>
  <cp:lastModifiedBy>Anna Zarzycka</cp:lastModifiedBy>
  <cp:revision>2</cp:revision>
  <cp:lastPrinted>2021-11-02T10:23:00Z</cp:lastPrinted>
  <dcterms:created xsi:type="dcterms:W3CDTF">2021-11-02T10:23:00Z</dcterms:created>
  <dcterms:modified xsi:type="dcterms:W3CDTF">2021-11-02T10:23:00Z</dcterms:modified>
</cp:coreProperties>
</file>