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ABE0E" w14:textId="3C3E5AE5" w:rsidR="0021206B" w:rsidRPr="0037698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76982">
        <w:rPr>
          <w:rFonts w:ascii="Verdana" w:hAnsi="Verdana"/>
          <w:sz w:val="16"/>
          <w:szCs w:val="16"/>
        </w:rPr>
        <w:t xml:space="preserve">Pismo: </w:t>
      </w:r>
      <w:r w:rsidR="00A80E10" w:rsidRPr="00376982">
        <w:rPr>
          <w:rFonts w:ascii="Verdana" w:hAnsi="Verdana"/>
          <w:sz w:val="16"/>
          <w:szCs w:val="16"/>
        </w:rPr>
        <w:t>KC-zp.272-</w:t>
      </w:r>
      <w:r w:rsidR="007B155E">
        <w:rPr>
          <w:rFonts w:ascii="Verdana" w:hAnsi="Verdana"/>
          <w:sz w:val="16"/>
          <w:szCs w:val="16"/>
        </w:rPr>
        <w:t>294</w:t>
      </w:r>
      <w:r w:rsidR="00A80E10" w:rsidRPr="00376982">
        <w:rPr>
          <w:rFonts w:ascii="Verdana" w:hAnsi="Verdana"/>
          <w:sz w:val="16"/>
          <w:szCs w:val="16"/>
        </w:rPr>
        <w:t>/2</w:t>
      </w:r>
      <w:r w:rsidR="00544A62" w:rsidRPr="00376982">
        <w:rPr>
          <w:rFonts w:ascii="Verdana" w:hAnsi="Verdana"/>
          <w:sz w:val="16"/>
          <w:szCs w:val="16"/>
        </w:rPr>
        <w:t>1</w:t>
      </w:r>
      <w:r w:rsidR="007B12A7" w:rsidRPr="00376982">
        <w:rPr>
          <w:rFonts w:ascii="Verdana" w:hAnsi="Verdana"/>
          <w:sz w:val="16"/>
          <w:szCs w:val="16"/>
        </w:rPr>
        <w:t xml:space="preserve">                   </w:t>
      </w:r>
      <w:r w:rsidR="00E5026B" w:rsidRPr="00376982">
        <w:rPr>
          <w:rFonts w:ascii="Verdana" w:hAnsi="Verdana"/>
          <w:sz w:val="16"/>
          <w:szCs w:val="16"/>
        </w:rPr>
        <w:tab/>
      </w:r>
      <w:r w:rsidR="00E5026B" w:rsidRPr="00376982">
        <w:rPr>
          <w:rFonts w:ascii="Verdana" w:hAnsi="Verdana"/>
          <w:sz w:val="16"/>
          <w:szCs w:val="16"/>
        </w:rPr>
        <w:tab/>
      </w:r>
      <w:r w:rsidR="00A80E10" w:rsidRPr="00376982">
        <w:rPr>
          <w:rFonts w:ascii="Verdana" w:hAnsi="Verdana"/>
          <w:sz w:val="16"/>
          <w:szCs w:val="16"/>
        </w:rPr>
        <w:t>Kraków</w:t>
      </w:r>
      <w:r w:rsidR="00DF0345" w:rsidRPr="00376982">
        <w:rPr>
          <w:rFonts w:ascii="Verdana" w:hAnsi="Verdana"/>
          <w:sz w:val="16"/>
          <w:szCs w:val="16"/>
        </w:rPr>
        <w:t>,</w:t>
      </w:r>
      <w:r w:rsidRPr="00376982">
        <w:rPr>
          <w:rFonts w:ascii="Verdana" w:hAnsi="Verdana"/>
          <w:sz w:val="16"/>
          <w:szCs w:val="16"/>
        </w:rPr>
        <w:t xml:space="preserve"> </w:t>
      </w:r>
      <w:r w:rsidR="00A80E10" w:rsidRPr="00376982">
        <w:rPr>
          <w:rFonts w:ascii="Verdana" w:hAnsi="Verdana"/>
          <w:sz w:val="16"/>
          <w:szCs w:val="16"/>
        </w:rPr>
        <w:t>202</w:t>
      </w:r>
      <w:r w:rsidR="00544A62" w:rsidRPr="00376982">
        <w:rPr>
          <w:rFonts w:ascii="Verdana" w:hAnsi="Verdana"/>
          <w:sz w:val="16"/>
          <w:szCs w:val="16"/>
        </w:rPr>
        <w:t>1</w:t>
      </w:r>
      <w:r w:rsidR="00A80E10" w:rsidRPr="00376982">
        <w:rPr>
          <w:rFonts w:ascii="Verdana" w:hAnsi="Verdana"/>
          <w:sz w:val="16"/>
          <w:szCs w:val="16"/>
        </w:rPr>
        <w:t>-</w:t>
      </w:r>
      <w:r w:rsidR="00544A62" w:rsidRPr="00376982">
        <w:rPr>
          <w:rFonts w:ascii="Verdana" w:hAnsi="Verdana"/>
          <w:sz w:val="16"/>
          <w:szCs w:val="16"/>
        </w:rPr>
        <w:t>0</w:t>
      </w:r>
      <w:r w:rsidR="00376982" w:rsidRPr="00376982">
        <w:rPr>
          <w:rFonts w:ascii="Verdana" w:hAnsi="Verdana"/>
          <w:sz w:val="16"/>
          <w:szCs w:val="16"/>
        </w:rPr>
        <w:t>7</w:t>
      </w:r>
      <w:r w:rsidR="00A80E10" w:rsidRPr="00376982">
        <w:rPr>
          <w:rFonts w:ascii="Verdana" w:hAnsi="Verdana"/>
          <w:sz w:val="16"/>
          <w:szCs w:val="16"/>
        </w:rPr>
        <w:t>-</w:t>
      </w:r>
      <w:r w:rsidR="007B155E">
        <w:rPr>
          <w:rFonts w:ascii="Verdana" w:hAnsi="Verdana"/>
          <w:sz w:val="16"/>
          <w:szCs w:val="16"/>
        </w:rPr>
        <w:t>21</w:t>
      </w:r>
    </w:p>
    <w:p w14:paraId="4B79C6CC" w14:textId="77777777" w:rsidR="0021206B" w:rsidRPr="00EF6635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  <w:highlight w:val="yellow"/>
        </w:rPr>
      </w:pPr>
    </w:p>
    <w:p w14:paraId="19CC644B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>WYKONAWCY</w:t>
      </w:r>
      <w:r w:rsidR="0021206B" w:rsidRPr="00376982">
        <w:rPr>
          <w:rFonts w:ascii="Verdana" w:hAnsi="Verdana"/>
          <w:b/>
        </w:rPr>
        <w:t xml:space="preserve">, </w:t>
      </w:r>
    </w:p>
    <w:p w14:paraId="51304A91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 xml:space="preserve">którzy pobrali </w:t>
      </w:r>
      <w:r w:rsidR="0021206B" w:rsidRPr="00376982">
        <w:rPr>
          <w:rFonts w:ascii="Verdana" w:hAnsi="Verdana"/>
          <w:b/>
        </w:rPr>
        <w:t>SIWZ</w:t>
      </w:r>
    </w:p>
    <w:p w14:paraId="44A974CB" w14:textId="1BFF55ED" w:rsidR="0021206B" w:rsidRPr="00376982" w:rsidRDefault="0021206B">
      <w:pPr>
        <w:pStyle w:val="Nagwek1"/>
        <w:jc w:val="center"/>
        <w:rPr>
          <w:rFonts w:ascii="Verdana" w:hAnsi="Verdana"/>
          <w:sz w:val="20"/>
        </w:rPr>
      </w:pPr>
      <w:r w:rsidRPr="00376982">
        <w:rPr>
          <w:rFonts w:ascii="Verdana" w:hAnsi="Verdana"/>
          <w:sz w:val="20"/>
        </w:rPr>
        <w:t>ODPOWIEDŹ NA ZAPYTANIA W SPRAWIE SWZ</w:t>
      </w:r>
      <w:r w:rsidR="00A94BA5" w:rsidRPr="00376982">
        <w:rPr>
          <w:rFonts w:ascii="Verdana" w:hAnsi="Verdana"/>
          <w:sz w:val="20"/>
        </w:rPr>
        <w:t xml:space="preserve"> </w:t>
      </w:r>
      <w:r w:rsidR="002C3DDA">
        <w:rPr>
          <w:rFonts w:ascii="Verdana" w:hAnsi="Verdana"/>
          <w:sz w:val="20"/>
        </w:rPr>
        <w:t>i Zmiana SWZ</w:t>
      </w:r>
    </w:p>
    <w:p w14:paraId="33F25A9A" w14:textId="77777777" w:rsidR="0061472E" w:rsidRPr="0037698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14:paraId="738A8B07" w14:textId="2A1129C1" w:rsidR="0021206B" w:rsidRPr="007B155E" w:rsidRDefault="0021206B" w:rsidP="00115DB6">
      <w:pPr>
        <w:jc w:val="both"/>
        <w:rPr>
          <w:rFonts w:ascii="Verdana" w:hAnsi="Verdana"/>
          <w:b/>
          <w:bCs/>
        </w:rPr>
      </w:pPr>
      <w:r w:rsidRPr="007B155E">
        <w:rPr>
          <w:rFonts w:ascii="Verdana" w:hAnsi="Verdana"/>
        </w:rPr>
        <w:t xml:space="preserve">Uprzejmie informujemy, że w dniu </w:t>
      </w:r>
      <w:r w:rsidR="00A80E10" w:rsidRPr="007B155E">
        <w:rPr>
          <w:rFonts w:ascii="Verdana" w:hAnsi="Verdana"/>
          <w:b/>
        </w:rPr>
        <w:t>202</w:t>
      </w:r>
      <w:r w:rsidR="00544A62" w:rsidRPr="007B155E">
        <w:rPr>
          <w:rFonts w:ascii="Verdana" w:hAnsi="Verdana"/>
          <w:b/>
        </w:rPr>
        <w:t>1</w:t>
      </w:r>
      <w:r w:rsidR="00A80E10" w:rsidRPr="007B155E">
        <w:rPr>
          <w:rFonts w:ascii="Verdana" w:hAnsi="Verdana"/>
          <w:b/>
        </w:rPr>
        <w:t>-0</w:t>
      </w:r>
      <w:r w:rsidR="00EC4A85" w:rsidRPr="007B155E">
        <w:rPr>
          <w:rFonts w:ascii="Verdana" w:hAnsi="Verdana"/>
          <w:b/>
        </w:rPr>
        <w:t>4</w:t>
      </w:r>
      <w:r w:rsidR="00A80E10" w:rsidRPr="007B155E">
        <w:rPr>
          <w:rFonts w:ascii="Verdana" w:hAnsi="Verdana"/>
          <w:b/>
        </w:rPr>
        <w:t>-2</w:t>
      </w:r>
      <w:r w:rsidR="001B36AC" w:rsidRPr="007B155E">
        <w:rPr>
          <w:rFonts w:ascii="Verdana" w:hAnsi="Verdana"/>
          <w:b/>
        </w:rPr>
        <w:t>3</w:t>
      </w:r>
      <w:r w:rsidRPr="007B155E">
        <w:rPr>
          <w:rFonts w:ascii="Verdana" w:hAnsi="Verdana"/>
        </w:rPr>
        <w:t xml:space="preserve"> wpłynęła prośba o wyjaśnienie zapisu specyfikacji warunków zamówienia, w postępowaniu prowadzonym </w:t>
      </w:r>
      <w:r w:rsidR="003F7802" w:rsidRPr="007B155E">
        <w:rPr>
          <w:rFonts w:ascii="Verdana" w:hAnsi="Verdana"/>
        </w:rPr>
        <w:t xml:space="preserve">na podstawie przepisów ustawy z dnia </w:t>
      </w:r>
      <w:r w:rsidR="00544A62" w:rsidRPr="007B155E">
        <w:rPr>
          <w:rFonts w:ascii="Verdana" w:hAnsi="Verdana"/>
        </w:rPr>
        <w:t>11</w:t>
      </w:r>
      <w:r w:rsidR="003F7802" w:rsidRPr="007B155E">
        <w:rPr>
          <w:rFonts w:ascii="Verdana" w:hAnsi="Verdana"/>
        </w:rPr>
        <w:t xml:space="preserve"> </w:t>
      </w:r>
      <w:r w:rsidR="00544A62" w:rsidRPr="007B155E">
        <w:rPr>
          <w:rFonts w:ascii="Verdana" w:hAnsi="Verdana"/>
        </w:rPr>
        <w:t>września</w:t>
      </w:r>
      <w:r w:rsidR="003F7802" w:rsidRPr="007B155E">
        <w:rPr>
          <w:rFonts w:ascii="Verdana" w:hAnsi="Verdana"/>
        </w:rPr>
        <w:t xml:space="preserve"> 20</w:t>
      </w:r>
      <w:r w:rsidR="00544A62" w:rsidRPr="007B155E">
        <w:rPr>
          <w:rFonts w:ascii="Verdana" w:hAnsi="Verdana"/>
        </w:rPr>
        <w:t>19</w:t>
      </w:r>
      <w:r w:rsidR="003F7802" w:rsidRPr="007B155E">
        <w:rPr>
          <w:rFonts w:ascii="Verdana" w:hAnsi="Verdana"/>
        </w:rPr>
        <w:t xml:space="preserve"> roku Prawo Zamówień Publicznych </w:t>
      </w:r>
      <w:r w:rsidR="0083033C" w:rsidRPr="007B155E">
        <w:rPr>
          <w:rFonts w:ascii="Verdana" w:hAnsi="Verdana"/>
        </w:rPr>
        <w:t>(</w:t>
      </w:r>
      <w:r w:rsidR="002405E1" w:rsidRPr="007B155E">
        <w:rPr>
          <w:rFonts w:ascii="Verdana" w:hAnsi="Verdana"/>
        </w:rPr>
        <w:t xml:space="preserve">Dz. U. </w:t>
      </w:r>
      <w:r w:rsidR="00544A62" w:rsidRPr="007B155E">
        <w:rPr>
          <w:rFonts w:ascii="Verdana" w:hAnsi="Verdana"/>
        </w:rPr>
        <w:t>poz.</w:t>
      </w:r>
      <w:r w:rsidR="002405E1" w:rsidRPr="007B155E">
        <w:rPr>
          <w:rFonts w:ascii="Verdana" w:hAnsi="Verdana"/>
        </w:rPr>
        <w:t xml:space="preserve">  201</w:t>
      </w:r>
      <w:r w:rsidR="00E700D7" w:rsidRPr="007B155E">
        <w:rPr>
          <w:rFonts w:ascii="Verdana" w:hAnsi="Verdana"/>
        </w:rPr>
        <w:t>9</w:t>
      </w:r>
      <w:r w:rsidR="00775A72" w:rsidRPr="007B155E">
        <w:rPr>
          <w:rFonts w:ascii="Verdana" w:hAnsi="Verdana"/>
        </w:rPr>
        <w:t xml:space="preserve"> r</w:t>
      </w:r>
      <w:r w:rsidR="00544A62" w:rsidRPr="007B155E">
        <w:rPr>
          <w:rFonts w:ascii="Verdana" w:hAnsi="Verdana"/>
        </w:rPr>
        <w:t xml:space="preserve">. </w:t>
      </w:r>
      <w:r w:rsidR="00D90657" w:rsidRPr="007B155E">
        <w:rPr>
          <w:rFonts w:ascii="Verdana" w:hAnsi="Verdana"/>
        </w:rPr>
        <w:t>ze zm.</w:t>
      </w:r>
      <w:r w:rsidR="0083033C" w:rsidRPr="007B155E">
        <w:rPr>
          <w:rFonts w:ascii="Verdana" w:hAnsi="Verdana"/>
        </w:rPr>
        <w:t xml:space="preserve">) </w:t>
      </w:r>
      <w:r w:rsidRPr="007B155E">
        <w:rPr>
          <w:rFonts w:ascii="Verdana" w:hAnsi="Verdana"/>
        </w:rPr>
        <w:t>w trybie „</w:t>
      </w:r>
      <w:r w:rsidR="007D476F">
        <w:rPr>
          <w:rFonts w:ascii="Verdana" w:hAnsi="Verdana"/>
          <w:b/>
        </w:rPr>
        <w:t xml:space="preserve">przetarg </w:t>
      </w:r>
      <w:proofErr w:type="spellStart"/>
      <w:r w:rsidR="007D476F">
        <w:rPr>
          <w:rFonts w:ascii="Verdana" w:hAnsi="Verdana"/>
          <w:b/>
        </w:rPr>
        <w:t>nuieograniczony</w:t>
      </w:r>
      <w:proofErr w:type="spellEnd"/>
      <w:r w:rsidRPr="007B155E">
        <w:rPr>
          <w:rFonts w:ascii="Verdana" w:hAnsi="Verdana"/>
          <w:b/>
        </w:rPr>
        <w:t>”</w:t>
      </w:r>
      <w:r w:rsidR="00A27DDB" w:rsidRPr="007B155E">
        <w:rPr>
          <w:rFonts w:ascii="Verdana" w:hAnsi="Verdana"/>
        </w:rPr>
        <w:t>,</w:t>
      </w:r>
      <w:r w:rsidRPr="007B155E">
        <w:rPr>
          <w:rFonts w:ascii="Verdana" w:hAnsi="Verdana"/>
        </w:rPr>
        <w:t xml:space="preserve"> </w:t>
      </w:r>
      <w:r w:rsidR="00476899" w:rsidRPr="007B155E">
        <w:rPr>
          <w:rFonts w:ascii="Verdana" w:hAnsi="Verdana"/>
        </w:rPr>
        <w:t>którego przedmiotem jest</w:t>
      </w:r>
      <w:r w:rsidR="007B155E" w:rsidRPr="007B155E">
        <w:rPr>
          <w:rFonts w:ascii="Verdana" w:hAnsi="Verdana"/>
        </w:rPr>
        <w:t xml:space="preserve"> „</w:t>
      </w:r>
      <w:r w:rsidR="007B155E" w:rsidRPr="007B155E">
        <w:rPr>
          <w:rFonts w:ascii="Verdana" w:hAnsi="Verdana"/>
          <w:b/>
          <w:bCs/>
        </w:rPr>
        <w:t>Dostawa homogenizatora ręcznego wirnikowego z wyposażeniem - 1 komplet (homogenizator, wał i generator)” - KC-zp.272-294/21</w:t>
      </w:r>
      <w:r w:rsidRPr="007B155E">
        <w:rPr>
          <w:rFonts w:ascii="Verdana" w:hAnsi="Verdana"/>
          <w:b/>
        </w:rPr>
        <w:t>.</w:t>
      </w:r>
    </w:p>
    <w:p w14:paraId="25047784" w14:textId="77777777" w:rsidR="0021206B" w:rsidRPr="007B155E" w:rsidRDefault="0021206B" w:rsidP="00115DB6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3769D30D" w14:textId="01939E27" w:rsidR="0021206B" w:rsidRPr="007B155E" w:rsidRDefault="0021206B" w:rsidP="00115DB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7B155E">
        <w:rPr>
          <w:rFonts w:ascii="Verdana" w:hAnsi="Verdana"/>
          <w:b/>
          <w:sz w:val="20"/>
          <w:u w:val="single"/>
        </w:rPr>
        <w:t>Treść zapytania brzmi następująco:</w:t>
      </w:r>
    </w:p>
    <w:p w14:paraId="0700CFD2" w14:textId="75C42706" w:rsidR="007B155E" w:rsidRPr="007B155E" w:rsidRDefault="007B155E" w:rsidP="007B155E">
      <w:pPr>
        <w:pStyle w:val="Tekstpodstawowywcity3"/>
        <w:numPr>
          <w:ilvl w:val="0"/>
          <w:numId w:val="8"/>
        </w:numPr>
        <w:spacing w:line="240" w:lineRule="auto"/>
        <w:rPr>
          <w:rFonts w:ascii="Verdana" w:hAnsi="Verdana"/>
          <w:b/>
          <w:sz w:val="20"/>
          <w:u w:val="single"/>
        </w:rPr>
      </w:pPr>
      <w:r w:rsidRPr="007B155E">
        <w:rPr>
          <w:rFonts w:ascii="Verdana" w:hAnsi="Verdana" w:cs="Arial"/>
          <w:sz w:val="20"/>
          <w:shd w:val="clear" w:color="auto" w:fill="FFFFFF"/>
        </w:rPr>
        <w:t xml:space="preserve">Czy Zamawiający akceptuje maksymalną prędkość obrotową 33000 </w:t>
      </w:r>
      <w:proofErr w:type="spellStart"/>
      <w:r w:rsidRPr="007B155E">
        <w:rPr>
          <w:rFonts w:ascii="Verdana" w:hAnsi="Verdana" w:cs="Arial"/>
          <w:sz w:val="20"/>
          <w:shd w:val="clear" w:color="auto" w:fill="FFFFFF"/>
        </w:rPr>
        <w:t>obr</w:t>
      </w:r>
      <w:proofErr w:type="spellEnd"/>
      <w:r w:rsidRPr="007B155E">
        <w:rPr>
          <w:rFonts w:ascii="Verdana" w:hAnsi="Verdana" w:cs="Arial"/>
          <w:sz w:val="20"/>
          <w:shd w:val="clear" w:color="auto" w:fill="FFFFFF"/>
        </w:rPr>
        <w:t xml:space="preserve">/min? Wyjaśnienie : Podana prędkość obrotowa 35000 </w:t>
      </w:r>
      <w:proofErr w:type="spellStart"/>
      <w:r w:rsidRPr="007B155E">
        <w:rPr>
          <w:rFonts w:ascii="Verdana" w:hAnsi="Verdana" w:cs="Arial"/>
          <w:sz w:val="20"/>
          <w:shd w:val="clear" w:color="auto" w:fill="FFFFFF"/>
        </w:rPr>
        <w:t>obr</w:t>
      </w:r>
      <w:proofErr w:type="spellEnd"/>
      <w:r w:rsidRPr="007B155E">
        <w:rPr>
          <w:rFonts w:ascii="Verdana" w:hAnsi="Verdana" w:cs="Arial"/>
          <w:sz w:val="20"/>
          <w:shd w:val="clear" w:color="auto" w:fill="FFFFFF"/>
        </w:rPr>
        <w:t xml:space="preserve">/min jest osiągana dla modeli zasilanych w USA (115V / 60Hz). Przy zasilaniu 230V / 50Hz napęd uzyskuje maksymalną prędkość 33000 </w:t>
      </w:r>
      <w:proofErr w:type="spellStart"/>
      <w:r w:rsidRPr="007B155E">
        <w:rPr>
          <w:rFonts w:ascii="Verdana" w:hAnsi="Verdana" w:cs="Arial"/>
          <w:sz w:val="20"/>
          <w:shd w:val="clear" w:color="auto" w:fill="FFFFFF"/>
        </w:rPr>
        <w:t>obr</w:t>
      </w:r>
      <w:proofErr w:type="spellEnd"/>
      <w:r w:rsidRPr="007B155E">
        <w:rPr>
          <w:rFonts w:ascii="Verdana" w:hAnsi="Verdana" w:cs="Arial"/>
          <w:sz w:val="20"/>
          <w:shd w:val="clear" w:color="auto" w:fill="FFFFFF"/>
        </w:rPr>
        <w:t>/min.</w:t>
      </w:r>
    </w:p>
    <w:p w14:paraId="724D6947" w14:textId="02F4DE4D" w:rsidR="0021206B" w:rsidRPr="007B155E" w:rsidRDefault="0021206B" w:rsidP="007B155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7B155E">
        <w:rPr>
          <w:rFonts w:ascii="Verdana" w:hAnsi="Verdana"/>
          <w:b/>
          <w:sz w:val="20"/>
          <w:u w:val="single"/>
        </w:rPr>
        <w:t>Odpowiedź Z</w:t>
      </w:r>
      <w:r w:rsidR="0061472E" w:rsidRPr="007B155E">
        <w:rPr>
          <w:rFonts w:ascii="Verdana" w:hAnsi="Verdana"/>
          <w:b/>
          <w:sz w:val="20"/>
          <w:u w:val="single"/>
        </w:rPr>
        <w:t>a</w:t>
      </w:r>
      <w:r w:rsidRPr="007B155E">
        <w:rPr>
          <w:rFonts w:ascii="Verdana" w:hAnsi="Verdana"/>
          <w:b/>
          <w:sz w:val="20"/>
          <w:u w:val="single"/>
        </w:rPr>
        <w:t>mawiającego:</w:t>
      </w:r>
    </w:p>
    <w:p w14:paraId="329AD9FB" w14:textId="77777777" w:rsidR="002C3DDA" w:rsidRPr="007B155E" w:rsidRDefault="002C3DDA" w:rsidP="00115DB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14:paraId="6E62D21E" w14:textId="720729E8" w:rsidR="002C3DDA" w:rsidRDefault="002C3DDA" w:rsidP="007D476F">
      <w:pPr>
        <w:pStyle w:val="Tekstpodstawowywcity3"/>
        <w:numPr>
          <w:ilvl w:val="0"/>
          <w:numId w:val="9"/>
        </w:numPr>
        <w:spacing w:line="240" w:lineRule="auto"/>
        <w:rPr>
          <w:rFonts w:ascii="Verdana" w:hAnsi="Verdana"/>
          <w:sz w:val="20"/>
          <w:shd w:val="clear" w:color="auto" w:fill="FFFFFF"/>
        </w:rPr>
      </w:pPr>
      <w:r w:rsidRPr="007B155E">
        <w:rPr>
          <w:rFonts w:ascii="Verdana" w:hAnsi="Verdana"/>
          <w:sz w:val="20"/>
          <w:shd w:val="clear" w:color="auto" w:fill="FFFFFF"/>
        </w:rPr>
        <w:t>Zamawiający dokonuje zmiany zapisu SWZ w pkt 4.1</w:t>
      </w:r>
    </w:p>
    <w:p w14:paraId="09B29E23" w14:textId="77777777" w:rsidR="007B155E" w:rsidRPr="007B155E" w:rsidRDefault="007B155E" w:rsidP="007B155E">
      <w:pPr>
        <w:pStyle w:val="Tekstpodstawowywcity3"/>
        <w:spacing w:line="240" w:lineRule="auto"/>
        <w:ind w:left="720" w:firstLine="0"/>
        <w:rPr>
          <w:rFonts w:ascii="Verdana" w:hAnsi="Verdana"/>
          <w:b/>
          <w:sz w:val="20"/>
          <w:u w:val="single"/>
        </w:rPr>
      </w:pPr>
    </w:p>
    <w:p w14:paraId="5B19720E" w14:textId="515F16E5" w:rsidR="002C3DDA" w:rsidRPr="007B155E" w:rsidRDefault="002C3DDA" w:rsidP="002C3DDA">
      <w:pPr>
        <w:pStyle w:val="Tekstpodstawowywcity3"/>
        <w:spacing w:line="240" w:lineRule="auto"/>
        <w:ind w:left="720" w:firstLine="0"/>
        <w:rPr>
          <w:rFonts w:ascii="Verdana" w:hAnsi="Verdana"/>
          <w:b/>
          <w:sz w:val="20"/>
          <w:u w:val="single"/>
        </w:rPr>
      </w:pPr>
      <w:r w:rsidRPr="007B155E">
        <w:rPr>
          <w:rFonts w:ascii="Verdana" w:hAnsi="Verdana"/>
          <w:b/>
          <w:sz w:val="20"/>
          <w:u w:val="single"/>
        </w:rPr>
        <w:t xml:space="preserve">Z: </w:t>
      </w:r>
    </w:p>
    <w:p w14:paraId="23FA9B28" w14:textId="77777777" w:rsidR="007B155E" w:rsidRPr="007B155E" w:rsidRDefault="007B155E" w:rsidP="007B155E">
      <w:pPr>
        <w:rPr>
          <w:rFonts w:ascii="Verdana" w:eastAsiaTheme="minorHAnsi" w:hAnsi="Verdana"/>
          <w:lang w:eastAsia="en-US"/>
        </w:rPr>
      </w:pPr>
      <w:r w:rsidRPr="007B155E">
        <w:rPr>
          <w:rFonts w:ascii="Verdana" w:eastAsiaTheme="minorHAnsi" w:hAnsi="Verdana"/>
          <w:lang w:eastAsia="en-US"/>
        </w:rPr>
        <w:t>3. Prędkość obrotowa w zakresie: 4000-35000 obrotów/min</w:t>
      </w:r>
    </w:p>
    <w:p w14:paraId="50A6A451" w14:textId="77777777" w:rsidR="007B155E" w:rsidRPr="007B155E" w:rsidRDefault="007B155E" w:rsidP="002C3DDA">
      <w:pPr>
        <w:pStyle w:val="Tekstpodstawowywcity3"/>
        <w:spacing w:line="240" w:lineRule="auto"/>
        <w:ind w:left="720" w:firstLine="0"/>
        <w:rPr>
          <w:rFonts w:ascii="Verdana" w:hAnsi="Verdana" w:cstheme="minorHAnsi"/>
          <w:sz w:val="20"/>
          <w:shd w:val="clear" w:color="auto" w:fill="FFFFFF"/>
        </w:rPr>
      </w:pPr>
    </w:p>
    <w:p w14:paraId="13539B68" w14:textId="4E3B3680" w:rsidR="002C3DDA" w:rsidRPr="007B155E" w:rsidRDefault="002C3DDA" w:rsidP="002C3DDA">
      <w:pPr>
        <w:pStyle w:val="Tekstpodstawowywcity3"/>
        <w:spacing w:line="240" w:lineRule="auto"/>
        <w:ind w:left="720" w:firstLine="0"/>
        <w:rPr>
          <w:rFonts w:ascii="Verdana" w:hAnsi="Verdana"/>
          <w:b/>
          <w:bCs/>
          <w:sz w:val="20"/>
          <w:u w:val="single"/>
        </w:rPr>
      </w:pPr>
      <w:r w:rsidRPr="007B155E">
        <w:rPr>
          <w:rFonts w:ascii="Verdana" w:hAnsi="Verdana" w:cstheme="minorHAnsi"/>
          <w:b/>
          <w:bCs/>
          <w:sz w:val="20"/>
          <w:u w:val="single"/>
          <w:shd w:val="clear" w:color="auto" w:fill="FFFFFF"/>
        </w:rPr>
        <w:t xml:space="preserve">Na: </w:t>
      </w:r>
    </w:p>
    <w:p w14:paraId="65C64FEB" w14:textId="64598C46" w:rsidR="007B155E" w:rsidRPr="007B155E" w:rsidRDefault="007B155E" w:rsidP="007B155E">
      <w:pPr>
        <w:rPr>
          <w:rFonts w:ascii="Verdana" w:eastAsiaTheme="minorHAnsi" w:hAnsi="Verdana"/>
          <w:lang w:eastAsia="en-US"/>
        </w:rPr>
      </w:pPr>
      <w:r w:rsidRPr="007B155E">
        <w:rPr>
          <w:rFonts w:ascii="Verdana" w:eastAsiaTheme="minorHAnsi" w:hAnsi="Verdana"/>
          <w:lang w:eastAsia="en-US"/>
        </w:rPr>
        <w:t>3. Prędkość obrotowa w zakresie: 4000-33000 obrotów/min</w:t>
      </w:r>
    </w:p>
    <w:p w14:paraId="0FF5D2F1" w14:textId="77777777" w:rsidR="00376982" w:rsidRPr="007B155E" w:rsidRDefault="00376982" w:rsidP="00376982">
      <w:pPr>
        <w:ind w:left="360"/>
        <w:jc w:val="both"/>
        <w:rPr>
          <w:rFonts w:ascii="Verdana" w:hAnsi="Verdana"/>
        </w:rPr>
      </w:pPr>
    </w:p>
    <w:p w14:paraId="14CE03F0" w14:textId="7092FBFB" w:rsidR="00943AEF" w:rsidRPr="007B155E" w:rsidRDefault="00115DB6" w:rsidP="00376982">
      <w:pPr>
        <w:ind w:left="360"/>
        <w:jc w:val="both"/>
        <w:rPr>
          <w:rFonts w:ascii="Verdana" w:hAnsi="Verdana"/>
        </w:rPr>
      </w:pPr>
      <w:r w:rsidRPr="007B155E">
        <w:rPr>
          <w:rFonts w:ascii="Verdana" w:hAnsi="Verdana"/>
        </w:rPr>
        <w:t xml:space="preserve">Powyższe zmiany stanowią integralną część SWZ i </w:t>
      </w:r>
      <w:r w:rsidR="007B155E" w:rsidRPr="007B155E">
        <w:rPr>
          <w:rFonts w:ascii="Verdana" w:hAnsi="Verdana"/>
        </w:rPr>
        <w:t xml:space="preserve">nie </w:t>
      </w:r>
      <w:r w:rsidRPr="007B155E">
        <w:rPr>
          <w:rFonts w:ascii="Verdana" w:hAnsi="Verdana"/>
        </w:rPr>
        <w:t xml:space="preserve">prowadzą do zmiany treści ogłoszenia. </w:t>
      </w:r>
    </w:p>
    <w:sectPr w:rsidR="00943AEF" w:rsidRPr="007B155E" w:rsidSect="00347E12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3A4E5" w14:textId="77777777" w:rsidR="001033B8" w:rsidRDefault="001033B8">
      <w:r>
        <w:separator/>
      </w:r>
    </w:p>
  </w:endnote>
  <w:endnote w:type="continuationSeparator" w:id="0">
    <w:p w14:paraId="638174F8" w14:textId="77777777" w:rsidR="001033B8" w:rsidRDefault="00103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7CE0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D78933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3E7AF" w14:textId="77777777" w:rsidR="00DD2AB3" w:rsidRDefault="00DD2AB3" w:rsidP="009F4EC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73E3F" w14:textId="77777777" w:rsidR="001033B8" w:rsidRDefault="001033B8">
      <w:r>
        <w:separator/>
      </w:r>
    </w:p>
  </w:footnote>
  <w:footnote w:type="continuationSeparator" w:id="0">
    <w:p w14:paraId="3BA0A7D7" w14:textId="77777777" w:rsidR="001033B8" w:rsidRDefault="00103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BA44" w14:textId="77777777" w:rsidR="00943AEF" w:rsidRDefault="009B617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6B03506F" wp14:editId="7931929B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33378517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73F99AA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49AE9D3C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4AD2D2D9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14EFB6B0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B4027F9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FBC2E" w14:textId="77777777" w:rsidR="00347E12" w:rsidRDefault="009B617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7DD22DE1" wp14:editId="03370E66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D2FB7E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6506CEE3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513BCA8F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7DD69F98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DB58DA5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907BD7F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8FD80B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03F9C3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4358922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7EB56B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5A6A193F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F06F3"/>
    <w:multiLevelType w:val="hybridMultilevel"/>
    <w:tmpl w:val="DA2ED366"/>
    <w:lvl w:ilvl="0" w:tplc="720A84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47893"/>
    <w:multiLevelType w:val="hybridMultilevel"/>
    <w:tmpl w:val="186A05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DF7B15"/>
    <w:multiLevelType w:val="hybridMultilevel"/>
    <w:tmpl w:val="B6E27DE4"/>
    <w:lvl w:ilvl="0" w:tplc="0568A3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44B3C"/>
    <w:multiLevelType w:val="hybridMultilevel"/>
    <w:tmpl w:val="01C412CE"/>
    <w:lvl w:ilvl="0" w:tplc="3A228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E14D1A"/>
    <w:multiLevelType w:val="hybridMultilevel"/>
    <w:tmpl w:val="7620109A"/>
    <w:lvl w:ilvl="0" w:tplc="130E6EE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D64939"/>
    <w:multiLevelType w:val="hybridMultilevel"/>
    <w:tmpl w:val="0830918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75F7E8B"/>
    <w:multiLevelType w:val="hybridMultilevel"/>
    <w:tmpl w:val="F356C5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43142B1"/>
    <w:multiLevelType w:val="hybridMultilevel"/>
    <w:tmpl w:val="BE80B6AE"/>
    <w:lvl w:ilvl="0" w:tplc="C39607AE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sz w:val="20"/>
        <w:szCs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1C69A4"/>
    <w:multiLevelType w:val="hybridMultilevel"/>
    <w:tmpl w:val="50BE2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8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65E"/>
    <w:rsid w:val="000607BF"/>
    <w:rsid w:val="000A0B2C"/>
    <w:rsid w:val="000A2D5C"/>
    <w:rsid w:val="000C4220"/>
    <w:rsid w:val="000D254E"/>
    <w:rsid w:val="001033B8"/>
    <w:rsid w:val="001102A4"/>
    <w:rsid w:val="00115DB6"/>
    <w:rsid w:val="00130D1C"/>
    <w:rsid w:val="00180DBD"/>
    <w:rsid w:val="001B36AC"/>
    <w:rsid w:val="001C4C40"/>
    <w:rsid w:val="0021206B"/>
    <w:rsid w:val="002405E1"/>
    <w:rsid w:val="00296C14"/>
    <w:rsid w:val="002C3DDA"/>
    <w:rsid w:val="00315D72"/>
    <w:rsid w:val="00333103"/>
    <w:rsid w:val="00347E12"/>
    <w:rsid w:val="00376982"/>
    <w:rsid w:val="003B15E7"/>
    <w:rsid w:val="003F7802"/>
    <w:rsid w:val="00476899"/>
    <w:rsid w:val="004B64C3"/>
    <w:rsid w:val="00542F2E"/>
    <w:rsid w:val="00544A62"/>
    <w:rsid w:val="00555E77"/>
    <w:rsid w:val="005A7BE4"/>
    <w:rsid w:val="0061472E"/>
    <w:rsid w:val="00721200"/>
    <w:rsid w:val="00736EAA"/>
    <w:rsid w:val="00775A72"/>
    <w:rsid w:val="007B12A7"/>
    <w:rsid w:val="007B155E"/>
    <w:rsid w:val="007D476F"/>
    <w:rsid w:val="00825F26"/>
    <w:rsid w:val="0083033C"/>
    <w:rsid w:val="00943AEF"/>
    <w:rsid w:val="00973D6D"/>
    <w:rsid w:val="009B3CE0"/>
    <w:rsid w:val="009B6178"/>
    <w:rsid w:val="009F4EC1"/>
    <w:rsid w:val="00A17896"/>
    <w:rsid w:val="00A27DDB"/>
    <w:rsid w:val="00A45032"/>
    <w:rsid w:val="00A80E10"/>
    <w:rsid w:val="00A94BA5"/>
    <w:rsid w:val="00C529DB"/>
    <w:rsid w:val="00C56BF7"/>
    <w:rsid w:val="00C914F4"/>
    <w:rsid w:val="00CA338E"/>
    <w:rsid w:val="00CB1285"/>
    <w:rsid w:val="00D108D9"/>
    <w:rsid w:val="00D74780"/>
    <w:rsid w:val="00D90657"/>
    <w:rsid w:val="00DD218F"/>
    <w:rsid w:val="00DD2AB3"/>
    <w:rsid w:val="00DD50A5"/>
    <w:rsid w:val="00DF0345"/>
    <w:rsid w:val="00E5026B"/>
    <w:rsid w:val="00E700D7"/>
    <w:rsid w:val="00E76CE4"/>
    <w:rsid w:val="00EC4A85"/>
    <w:rsid w:val="00EC4E6F"/>
    <w:rsid w:val="00EF6635"/>
    <w:rsid w:val="00F0465E"/>
    <w:rsid w:val="00F255EB"/>
    <w:rsid w:val="00F47BC4"/>
    <w:rsid w:val="00FC588B"/>
    <w:rsid w:val="00FD3FE8"/>
    <w:rsid w:val="00FE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1F2847"/>
  <w15:docId w15:val="{167C7239-7524-4D81-913E-D576ED59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56B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157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Patrycja Droździel</dc:creator>
  <cp:lastModifiedBy>Patrycja Droździel</cp:lastModifiedBy>
  <cp:revision>8</cp:revision>
  <cp:lastPrinted>1899-12-31T23:00:00Z</cp:lastPrinted>
  <dcterms:created xsi:type="dcterms:W3CDTF">2021-04-28T07:24:00Z</dcterms:created>
  <dcterms:modified xsi:type="dcterms:W3CDTF">2021-07-21T07:00:00Z</dcterms:modified>
</cp:coreProperties>
</file>